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right="540" w:rightChars="257"/>
        <w:jc w:val="both"/>
        <w:rPr>
          <w:rFonts w:ascii="宋体" w:hAnsi="宋体"/>
        </w:rPr>
      </w:pPr>
      <w:r>
        <w:rPr>
          <w:rFonts w:hint="eastAsia" w:ascii="宋体" w:hAnsi="宋体"/>
        </w:rPr>
        <w:t xml:space="preserve">深圳博物馆文创产品经营权项目招标文件  </w:t>
      </w:r>
    </w:p>
    <w:p>
      <w:pPr>
        <w:ind w:left="359" w:leftChars="171" w:right="540" w:rightChars="257"/>
        <w:rPr>
          <w:sz w:val="28"/>
          <w:szCs w:val="28"/>
        </w:rPr>
      </w:pPr>
    </w:p>
    <w:p>
      <w:pPr>
        <w:ind w:left="359" w:leftChars="171" w:right="540" w:rightChars="257"/>
        <w:rPr>
          <w:sz w:val="28"/>
          <w:szCs w:val="28"/>
        </w:rPr>
      </w:pPr>
    </w:p>
    <w:p>
      <w:pPr>
        <w:ind w:left="359" w:leftChars="171" w:right="540" w:rightChars="257"/>
        <w:rPr>
          <w:sz w:val="28"/>
          <w:szCs w:val="28"/>
        </w:rPr>
      </w:pPr>
    </w:p>
    <w:p>
      <w:pPr>
        <w:ind w:left="359" w:leftChars="171" w:right="540" w:rightChars="257"/>
        <w:jc w:val="center"/>
        <w:rPr>
          <w:b/>
          <w:bCs/>
          <w:sz w:val="52"/>
          <w:szCs w:val="52"/>
        </w:rPr>
      </w:pPr>
      <w:r>
        <w:rPr>
          <w:b/>
          <w:bCs/>
          <w:sz w:val="52"/>
          <w:szCs w:val="52"/>
        </w:rPr>
        <w:drawing>
          <wp:inline distT="0" distB="0" distL="114300" distR="114300">
            <wp:extent cx="1400175" cy="1283970"/>
            <wp:effectExtent l="0" t="0" r="9525" b="11430"/>
            <wp:docPr id="2" name="图片 2" descr="14号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4号2"/>
                    <pic:cNvPicPr>
                      <a:picLocks noChangeAspect="1"/>
                    </pic:cNvPicPr>
                  </pic:nvPicPr>
                  <pic:blipFill>
                    <a:blip r:embed="rId5" cstate="print"/>
                    <a:stretch>
                      <a:fillRect/>
                    </a:stretch>
                  </pic:blipFill>
                  <pic:spPr>
                    <a:xfrm>
                      <a:off x="0" y="0"/>
                      <a:ext cx="1400175" cy="1283970"/>
                    </a:xfrm>
                    <a:prstGeom prst="rect">
                      <a:avLst/>
                    </a:prstGeom>
                    <a:noFill/>
                    <a:ln>
                      <a:noFill/>
                    </a:ln>
                  </pic:spPr>
                </pic:pic>
              </a:graphicData>
            </a:graphic>
          </wp:inline>
        </w:drawing>
      </w:r>
    </w:p>
    <w:p>
      <w:pPr>
        <w:ind w:left="359" w:leftChars="171" w:right="540" w:rightChars="257"/>
        <w:jc w:val="center"/>
        <w:rPr>
          <w:b/>
          <w:bCs/>
          <w:sz w:val="52"/>
          <w:szCs w:val="52"/>
        </w:rPr>
      </w:pPr>
    </w:p>
    <w:p>
      <w:pPr>
        <w:ind w:left="359" w:leftChars="171" w:right="540" w:rightChars="257"/>
        <w:jc w:val="center"/>
        <w:rPr>
          <w:b/>
          <w:bCs/>
          <w:sz w:val="72"/>
          <w:szCs w:val="72"/>
        </w:rPr>
      </w:pPr>
      <w:r>
        <w:rPr>
          <w:rFonts w:hint="eastAsia"/>
          <w:b/>
          <w:bCs/>
          <w:sz w:val="72"/>
          <w:szCs w:val="72"/>
        </w:rPr>
        <w:t>深圳博物馆</w:t>
      </w:r>
    </w:p>
    <w:p>
      <w:pPr>
        <w:ind w:left="359" w:leftChars="171" w:right="540" w:rightChars="257"/>
        <w:jc w:val="center"/>
        <w:rPr>
          <w:b/>
          <w:bCs/>
          <w:sz w:val="84"/>
          <w:szCs w:val="84"/>
        </w:rPr>
      </w:pPr>
      <w:r>
        <w:rPr>
          <w:rFonts w:hint="eastAsia"/>
          <w:b/>
          <w:bCs/>
          <w:sz w:val="72"/>
          <w:szCs w:val="72"/>
        </w:rPr>
        <w:t>招标文件</w:t>
      </w:r>
    </w:p>
    <w:p>
      <w:pPr>
        <w:ind w:left="359" w:leftChars="171" w:right="540" w:rightChars="257" w:firstLine="3373" w:firstLineChars="400"/>
        <w:rPr>
          <w:b/>
          <w:bCs/>
          <w:sz w:val="84"/>
          <w:szCs w:val="84"/>
        </w:rPr>
      </w:pPr>
    </w:p>
    <w:p>
      <w:pPr>
        <w:ind w:left="359" w:leftChars="171" w:right="540" w:rightChars="257" w:firstLine="2088" w:firstLineChars="400"/>
        <w:rPr>
          <w:b/>
          <w:bCs/>
          <w:sz w:val="52"/>
          <w:szCs w:val="52"/>
        </w:rPr>
      </w:pPr>
    </w:p>
    <w:p>
      <w:pPr>
        <w:ind w:left="359" w:leftChars="171" w:right="540" w:rightChars="257"/>
        <w:rPr>
          <w:b/>
          <w:bCs/>
          <w:sz w:val="52"/>
          <w:szCs w:val="52"/>
        </w:rPr>
      </w:pPr>
    </w:p>
    <w:p>
      <w:pPr>
        <w:spacing w:after="62" w:afterLines="20" w:line="360" w:lineRule="auto"/>
        <w:ind w:left="-283" w:leftChars="-135"/>
        <w:jc w:val="center"/>
        <w:rPr>
          <w:rFonts w:ascii="仿宋_GB2312" w:hAnsi="宋体" w:eastAsia="仿宋_GB2312"/>
          <w:kern w:val="0"/>
          <w:sz w:val="36"/>
          <w:szCs w:val="36"/>
        </w:rPr>
      </w:pPr>
      <w:r>
        <w:rPr>
          <w:rFonts w:hint="eastAsia" w:ascii="仿宋_GB2312" w:hAnsi="宋体" w:eastAsia="仿宋_GB2312"/>
          <w:kern w:val="0"/>
          <w:sz w:val="36"/>
          <w:szCs w:val="36"/>
        </w:rPr>
        <w:t>项目名称：深圳博物馆文创产品经营权</w:t>
      </w:r>
    </w:p>
    <w:p>
      <w:pPr>
        <w:spacing w:before="240" w:line="360" w:lineRule="auto"/>
        <w:ind w:left="359" w:leftChars="171" w:right="540" w:rightChars="257"/>
        <w:jc w:val="center"/>
        <w:rPr>
          <w:rFonts w:ascii="宋体" w:hAnsi="宋体"/>
          <w:kern w:val="0"/>
          <w:sz w:val="36"/>
          <w:szCs w:val="36"/>
        </w:rPr>
      </w:pPr>
    </w:p>
    <w:p>
      <w:pPr>
        <w:ind w:right="540" w:rightChars="257"/>
        <w:rPr>
          <w:sz w:val="30"/>
          <w:szCs w:val="30"/>
        </w:rPr>
      </w:pPr>
    </w:p>
    <w:p>
      <w:pPr>
        <w:ind w:right="540" w:rightChars="257" w:firstLine="3213" w:firstLineChars="1000"/>
        <w:rPr>
          <w:rFonts w:ascii="仿宋_GB2312" w:eastAsia="仿宋_GB2312"/>
          <w:b/>
          <w:bCs/>
          <w:sz w:val="32"/>
          <w:szCs w:val="32"/>
        </w:rPr>
      </w:pPr>
      <w:r>
        <w:rPr>
          <w:rFonts w:hint="eastAsia" w:ascii="仿宋_GB2312" w:eastAsia="仿宋_GB2312"/>
          <w:b/>
          <w:bCs/>
          <w:sz w:val="32"/>
          <w:szCs w:val="32"/>
        </w:rPr>
        <w:t>深 圳 博 物 馆</w:t>
      </w:r>
    </w:p>
    <w:p>
      <w:pPr>
        <w:ind w:left="359" w:leftChars="171" w:right="540" w:rightChars="257"/>
        <w:jc w:val="center"/>
        <w:rPr>
          <w:rFonts w:ascii="仿宋_GB2312" w:eastAsia="仿宋_GB2312"/>
          <w:b/>
          <w:sz w:val="30"/>
          <w:szCs w:val="30"/>
        </w:rPr>
      </w:pPr>
      <w:r>
        <w:rPr>
          <w:rFonts w:hint="eastAsia" w:ascii="仿宋_GB2312" w:eastAsia="仿宋_GB2312"/>
          <w:b/>
          <w:sz w:val="30"/>
          <w:szCs w:val="30"/>
        </w:rPr>
        <w:t xml:space="preserve">    二</w:t>
      </w:r>
      <w:r>
        <w:rPr>
          <w:rFonts w:hint="eastAsia" w:ascii="微软雅黑" w:hAnsi="微软雅黑" w:eastAsia="微软雅黑" w:cs="微软雅黑"/>
          <w:b/>
          <w:sz w:val="30"/>
          <w:szCs w:val="30"/>
        </w:rPr>
        <w:t>〇</w:t>
      </w:r>
      <w:r>
        <w:rPr>
          <w:rFonts w:hint="eastAsia" w:ascii="仿宋_GB2312" w:hAnsi="仿宋_GB2312" w:eastAsia="仿宋_GB2312" w:cs="仿宋_GB2312"/>
          <w:b/>
          <w:sz w:val="30"/>
          <w:szCs w:val="30"/>
        </w:rPr>
        <w:t>二二年</w:t>
      </w:r>
      <w:r>
        <w:rPr>
          <w:rFonts w:hint="eastAsia" w:ascii="仿宋_GB2312" w:eastAsia="仿宋_GB2312"/>
          <w:b/>
          <w:sz w:val="30"/>
          <w:szCs w:val="30"/>
        </w:rPr>
        <w:t>六月</w:t>
      </w:r>
    </w:p>
    <w:p>
      <w:pPr>
        <w:ind w:left="359" w:leftChars="171" w:right="540" w:rightChars="257"/>
        <w:jc w:val="center"/>
        <w:rPr>
          <w:b/>
          <w:sz w:val="30"/>
          <w:szCs w:val="30"/>
        </w:rPr>
      </w:pPr>
    </w:p>
    <w:p>
      <w:pPr>
        <w:ind w:left="359" w:leftChars="171" w:right="540" w:rightChars="257" w:firstLine="137" w:firstLineChars="49"/>
        <w:rPr>
          <w:rFonts w:ascii="宋体" w:hAnsi="宋体"/>
          <w:sz w:val="28"/>
          <w:szCs w:val="28"/>
        </w:rPr>
      </w:pPr>
    </w:p>
    <w:p>
      <w:pPr>
        <w:ind w:left="359" w:leftChars="171" w:right="540" w:rightChars="257" w:firstLine="137" w:firstLineChars="49"/>
        <w:rPr>
          <w:rFonts w:ascii="宋体" w:hAnsi="宋体"/>
          <w:sz w:val="28"/>
          <w:szCs w:val="28"/>
        </w:rPr>
      </w:pPr>
    </w:p>
    <w:p>
      <w:pPr>
        <w:ind w:left="359" w:leftChars="171" w:right="540" w:rightChars="257"/>
        <w:jc w:val="center"/>
        <w:rPr>
          <w:b/>
          <w:sz w:val="36"/>
          <w:szCs w:val="36"/>
        </w:rPr>
      </w:pPr>
      <w:r>
        <w:rPr>
          <w:rFonts w:hint="eastAsia"/>
          <w:b/>
          <w:sz w:val="36"/>
          <w:szCs w:val="36"/>
        </w:rPr>
        <w:t>目  录</w:t>
      </w:r>
    </w:p>
    <w:p>
      <w:pPr>
        <w:ind w:left="359" w:leftChars="171" w:right="540" w:rightChars="257" w:firstLine="138" w:firstLineChars="49"/>
        <w:rPr>
          <w:b/>
          <w:sz w:val="28"/>
          <w:szCs w:val="28"/>
        </w:rPr>
      </w:pPr>
    </w:p>
    <w:p>
      <w:pPr>
        <w:ind w:left="359" w:leftChars="171" w:right="540" w:rightChars="257" w:firstLine="138" w:firstLineChars="49"/>
        <w:rPr>
          <w:b/>
          <w:sz w:val="28"/>
          <w:szCs w:val="28"/>
        </w:rPr>
      </w:pPr>
    </w:p>
    <w:p>
      <w:pPr>
        <w:ind w:left="359" w:leftChars="171" w:right="540" w:rightChars="257" w:firstLine="138" w:firstLineChars="49"/>
        <w:jc w:val="left"/>
        <w:rPr>
          <w:b/>
          <w:sz w:val="36"/>
          <w:szCs w:val="36"/>
        </w:rPr>
      </w:pPr>
      <w:r>
        <w:rPr>
          <w:rFonts w:hint="eastAsia"/>
          <w:b/>
          <w:sz w:val="28"/>
          <w:szCs w:val="28"/>
        </w:rPr>
        <w:t>第一章： 投标邀请书</w:t>
      </w:r>
      <w:r>
        <w:rPr>
          <w:rFonts w:hint="eastAsia"/>
          <w:sz w:val="28"/>
          <w:szCs w:val="28"/>
        </w:rPr>
        <w:t>----------------------------------------------3</w:t>
      </w:r>
      <w:r>
        <w:rPr>
          <w:sz w:val="28"/>
          <w:szCs w:val="28"/>
        </w:rPr>
        <w:t>-4</w:t>
      </w:r>
    </w:p>
    <w:p>
      <w:pPr>
        <w:ind w:left="359" w:leftChars="171" w:right="540" w:rightChars="257" w:firstLine="138" w:firstLineChars="49"/>
        <w:jc w:val="left"/>
        <w:rPr>
          <w:b/>
          <w:sz w:val="28"/>
          <w:szCs w:val="28"/>
        </w:rPr>
      </w:pPr>
    </w:p>
    <w:p>
      <w:pPr>
        <w:ind w:left="359" w:leftChars="171" w:right="540" w:rightChars="257" w:firstLine="138" w:firstLineChars="49"/>
        <w:jc w:val="left"/>
        <w:rPr>
          <w:b/>
          <w:sz w:val="36"/>
          <w:szCs w:val="36"/>
        </w:rPr>
      </w:pPr>
      <w:r>
        <w:rPr>
          <w:rFonts w:hint="eastAsia"/>
          <w:b/>
          <w:sz w:val="28"/>
          <w:szCs w:val="28"/>
        </w:rPr>
        <w:t>第二章： 投标资质要求</w:t>
      </w:r>
      <w:r>
        <w:rPr>
          <w:rFonts w:hint="eastAsia"/>
          <w:sz w:val="28"/>
          <w:szCs w:val="28"/>
        </w:rPr>
        <w:t>---------------------------------------------4</w:t>
      </w:r>
    </w:p>
    <w:p>
      <w:pPr>
        <w:ind w:left="359" w:leftChars="171" w:right="540" w:rightChars="257" w:firstLine="137" w:firstLineChars="49"/>
        <w:jc w:val="left"/>
        <w:rPr>
          <w:sz w:val="28"/>
          <w:szCs w:val="28"/>
        </w:rPr>
      </w:pPr>
    </w:p>
    <w:p>
      <w:pPr>
        <w:ind w:left="359" w:leftChars="171" w:right="540" w:rightChars="257" w:firstLine="138" w:firstLineChars="49"/>
        <w:jc w:val="left"/>
        <w:rPr>
          <w:sz w:val="28"/>
          <w:szCs w:val="28"/>
        </w:rPr>
      </w:pPr>
      <w:r>
        <w:rPr>
          <w:rFonts w:hint="eastAsia"/>
          <w:b/>
          <w:sz w:val="28"/>
          <w:szCs w:val="28"/>
        </w:rPr>
        <w:t xml:space="preserve">第三章： 项目内容及要求 </w:t>
      </w:r>
      <w:r>
        <w:rPr>
          <w:rFonts w:hint="eastAsia"/>
          <w:sz w:val="28"/>
          <w:szCs w:val="28"/>
        </w:rPr>
        <w:t>-------------------------------------</w:t>
      </w:r>
      <w:r>
        <w:rPr>
          <w:sz w:val="28"/>
          <w:szCs w:val="28"/>
        </w:rPr>
        <w:t>4-6</w:t>
      </w:r>
    </w:p>
    <w:p>
      <w:pPr>
        <w:ind w:left="359" w:leftChars="171" w:right="540" w:rightChars="257" w:firstLine="137" w:firstLineChars="49"/>
        <w:jc w:val="left"/>
        <w:rPr>
          <w:sz w:val="28"/>
          <w:szCs w:val="28"/>
        </w:rPr>
      </w:pPr>
    </w:p>
    <w:p>
      <w:pPr>
        <w:ind w:left="359" w:leftChars="171" w:right="540" w:rightChars="257" w:firstLine="138" w:firstLineChars="49"/>
        <w:jc w:val="left"/>
        <w:rPr>
          <w:sz w:val="28"/>
          <w:szCs w:val="28"/>
        </w:rPr>
      </w:pPr>
      <w:r>
        <w:rPr>
          <w:rFonts w:hint="eastAsia"/>
          <w:b/>
          <w:sz w:val="28"/>
          <w:szCs w:val="28"/>
        </w:rPr>
        <w:t xml:space="preserve">第四章： 发、开标时间安排 </w:t>
      </w:r>
      <w:r>
        <w:rPr>
          <w:rFonts w:hint="eastAsia"/>
          <w:sz w:val="28"/>
          <w:szCs w:val="28"/>
        </w:rPr>
        <w:t>---------------------------------7-</w:t>
      </w:r>
      <w:r>
        <w:rPr>
          <w:sz w:val="28"/>
          <w:szCs w:val="28"/>
        </w:rPr>
        <w:t>10</w:t>
      </w:r>
    </w:p>
    <w:p>
      <w:pPr>
        <w:ind w:left="359" w:leftChars="171" w:right="540" w:rightChars="257" w:firstLine="137" w:firstLineChars="49"/>
        <w:jc w:val="left"/>
        <w:rPr>
          <w:sz w:val="28"/>
          <w:szCs w:val="28"/>
        </w:rPr>
      </w:pPr>
    </w:p>
    <w:p>
      <w:pPr>
        <w:ind w:left="359" w:leftChars="171" w:right="540" w:rightChars="257" w:firstLine="138" w:firstLineChars="49"/>
        <w:rPr>
          <w:rFonts w:ascii="Calibri" w:hAnsi="Calibri"/>
          <w:bCs/>
          <w:sz w:val="28"/>
          <w:szCs w:val="28"/>
        </w:rPr>
      </w:pPr>
      <w:r>
        <w:rPr>
          <w:rFonts w:hint="eastAsia" w:ascii="Calibri" w:hAnsi="Calibri"/>
          <w:b/>
          <w:sz w:val="28"/>
          <w:szCs w:val="28"/>
        </w:rPr>
        <w:t>附件</w:t>
      </w:r>
      <w:r>
        <w:rPr>
          <w:rFonts w:ascii="Calibri" w:hAnsi="Calibri"/>
          <w:b/>
          <w:sz w:val="28"/>
          <w:szCs w:val="28"/>
        </w:rPr>
        <w:t>1</w:t>
      </w:r>
      <w:r>
        <w:rPr>
          <w:rFonts w:hint="eastAsia" w:ascii="Calibri" w:hAnsi="Calibri"/>
          <w:b/>
          <w:sz w:val="28"/>
          <w:szCs w:val="28"/>
        </w:rPr>
        <w:t>：投标报价一览表</w:t>
      </w:r>
      <w:r>
        <w:rPr>
          <w:rFonts w:hint="eastAsia"/>
          <w:sz w:val="28"/>
          <w:szCs w:val="28"/>
        </w:rPr>
        <w:t>-----------------------------------------</w:t>
      </w:r>
      <w:r>
        <w:rPr>
          <w:rFonts w:ascii="Calibri" w:hAnsi="Calibri"/>
          <w:bCs/>
          <w:sz w:val="28"/>
          <w:szCs w:val="28"/>
        </w:rPr>
        <w:t>11</w:t>
      </w:r>
    </w:p>
    <w:p>
      <w:pPr>
        <w:ind w:right="540" w:rightChars="257"/>
        <w:rPr>
          <w:sz w:val="28"/>
          <w:szCs w:val="28"/>
        </w:rPr>
      </w:pPr>
    </w:p>
    <w:p>
      <w:pPr>
        <w:ind w:left="359" w:leftChars="171" w:right="540" w:rightChars="257" w:firstLine="138" w:firstLineChars="49"/>
        <w:rPr>
          <w:sz w:val="28"/>
          <w:szCs w:val="28"/>
        </w:rPr>
      </w:pPr>
      <w:r>
        <w:rPr>
          <w:rFonts w:hint="eastAsia" w:ascii="Calibri" w:hAnsi="Calibri"/>
          <w:b/>
          <w:sz w:val="28"/>
          <w:szCs w:val="28"/>
        </w:rPr>
        <w:t>附件</w:t>
      </w:r>
      <w:r>
        <w:rPr>
          <w:rFonts w:ascii="Calibri" w:hAnsi="Calibri"/>
          <w:b/>
          <w:sz w:val="28"/>
          <w:szCs w:val="28"/>
        </w:rPr>
        <w:t>2</w:t>
      </w:r>
      <w:r>
        <w:rPr>
          <w:rFonts w:hint="eastAsia" w:ascii="Calibri" w:hAnsi="Calibri"/>
          <w:b/>
          <w:sz w:val="28"/>
          <w:szCs w:val="28"/>
        </w:rPr>
        <w:t>：法定代表人（负责人）证明书</w:t>
      </w:r>
      <w:r>
        <w:rPr>
          <w:rFonts w:hint="eastAsia"/>
          <w:sz w:val="28"/>
          <w:szCs w:val="28"/>
        </w:rPr>
        <w:t>-----------------------</w:t>
      </w:r>
      <w:r>
        <w:rPr>
          <w:rFonts w:ascii="Calibri" w:hAnsi="Calibri"/>
          <w:bCs/>
          <w:sz w:val="28"/>
          <w:szCs w:val="28"/>
        </w:rPr>
        <w:t>12</w:t>
      </w:r>
    </w:p>
    <w:p>
      <w:pPr>
        <w:ind w:left="359" w:leftChars="171" w:right="540" w:rightChars="257" w:firstLine="137" w:firstLineChars="49"/>
        <w:rPr>
          <w:sz w:val="28"/>
          <w:szCs w:val="28"/>
        </w:rPr>
      </w:pPr>
    </w:p>
    <w:p>
      <w:pPr>
        <w:ind w:left="359" w:leftChars="171" w:right="540" w:rightChars="257" w:firstLine="138" w:firstLineChars="49"/>
        <w:rPr>
          <w:sz w:val="28"/>
          <w:szCs w:val="28"/>
        </w:rPr>
      </w:pPr>
      <w:r>
        <w:rPr>
          <w:rFonts w:hint="eastAsia" w:ascii="Calibri" w:hAnsi="Calibri"/>
          <w:b/>
          <w:sz w:val="28"/>
          <w:szCs w:val="28"/>
        </w:rPr>
        <w:t>附件</w:t>
      </w:r>
      <w:r>
        <w:rPr>
          <w:rFonts w:ascii="Calibri" w:hAnsi="Calibri"/>
          <w:b/>
          <w:sz w:val="28"/>
          <w:szCs w:val="28"/>
        </w:rPr>
        <w:t>3</w:t>
      </w:r>
      <w:r>
        <w:rPr>
          <w:rFonts w:hint="eastAsia" w:ascii="Calibri" w:hAnsi="Calibri"/>
          <w:b/>
          <w:sz w:val="28"/>
          <w:szCs w:val="28"/>
        </w:rPr>
        <w:t>：法人代表人授权委托书</w:t>
      </w:r>
      <w:r>
        <w:rPr>
          <w:rFonts w:hint="eastAsia"/>
          <w:sz w:val="28"/>
          <w:szCs w:val="28"/>
        </w:rPr>
        <w:t>--------------------------------</w:t>
      </w:r>
      <w:r>
        <w:rPr>
          <w:sz w:val="28"/>
          <w:szCs w:val="28"/>
        </w:rPr>
        <w:t>1</w:t>
      </w:r>
      <w:r>
        <w:rPr>
          <w:rFonts w:ascii="Calibri" w:hAnsi="Calibri"/>
          <w:bCs/>
          <w:sz w:val="28"/>
          <w:szCs w:val="28"/>
        </w:rPr>
        <w:t>3</w:t>
      </w:r>
    </w:p>
    <w:p>
      <w:pPr>
        <w:ind w:left="359" w:leftChars="171" w:right="540" w:rightChars="257" w:firstLine="137" w:firstLineChars="49"/>
        <w:rPr>
          <w:sz w:val="28"/>
          <w:szCs w:val="28"/>
        </w:rPr>
      </w:pPr>
    </w:p>
    <w:p>
      <w:pPr>
        <w:ind w:left="359" w:leftChars="171" w:right="540" w:rightChars="257" w:firstLine="137" w:firstLineChars="49"/>
        <w:rPr>
          <w:sz w:val="28"/>
          <w:szCs w:val="28"/>
        </w:rPr>
      </w:pPr>
    </w:p>
    <w:p>
      <w:pPr>
        <w:ind w:left="359" w:leftChars="171" w:right="540" w:rightChars="257" w:firstLine="137" w:firstLineChars="49"/>
        <w:rPr>
          <w:sz w:val="28"/>
          <w:szCs w:val="28"/>
        </w:rPr>
      </w:pPr>
    </w:p>
    <w:p>
      <w:pPr>
        <w:ind w:left="359" w:leftChars="171" w:right="540" w:rightChars="257" w:firstLine="137" w:firstLineChars="49"/>
        <w:rPr>
          <w:sz w:val="28"/>
          <w:szCs w:val="28"/>
        </w:rPr>
      </w:pPr>
    </w:p>
    <w:p>
      <w:pPr>
        <w:ind w:right="540" w:rightChars="257"/>
        <w:rPr>
          <w:b/>
          <w:sz w:val="44"/>
          <w:szCs w:val="44"/>
        </w:rPr>
      </w:pPr>
    </w:p>
    <w:p>
      <w:pPr>
        <w:ind w:left="359" w:leftChars="171" w:right="183" w:rightChars="87"/>
        <w:jc w:val="center"/>
        <w:rPr>
          <w:rFonts w:ascii="仿宋_GB2312" w:eastAsia="仿宋_GB2312"/>
          <w:b/>
          <w:color w:val="000000"/>
          <w:sz w:val="28"/>
          <w:szCs w:val="28"/>
        </w:rPr>
      </w:pPr>
      <w:r>
        <w:rPr>
          <w:rFonts w:hint="eastAsia" w:ascii="仿宋_GB2312" w:eastAsia="仿宋_GB2312"/>
          <w:b/>
          <w:color w:val="000000"/>
          <w:sz w:val="28"/>
          <w:szCs w:val="28"/>
        </w:rPr>
        <w:t>第一章：投标邀请书</w:t>
      </w:r>
    </w:p>
    <w:p>
      <w:pPr>
        <w:ind w:left="359" w:leftChars="171" w:right="183" w:rightChars="87"/>
        <w:rPr>
          <w:rFonts w:ascii="仿宋_GB2312" w:eastAsia="仿宋_GB2312"/>
          <w:color w:val="000000"/>
          <w:sz w:val="28"/>
          <w:szCs w:val="28"/>
        </w:rPr>
      </w:pPr>
    </w:p>
    <w:p>
      <w:pPr>
        <w:ind w:right="183" w:rightChars="87" w:firstLine="562" w:firstLineChars="200"/>
        <w:rPr>
          <w:rFonts w:ascii="仿宋_GB2312" w:eastAsia="仿宋_GB2312"/>
          <w:b/>
          <w:color w:val="000000"/>
          <w:sz w:val="28"/>
          <w:szCs w:val="28"/>
        </w:rPr>
      </w:pPr>
      <w:r>
        <w:rPr>
          <w:rFonts w:hint="eastAsia" w:ascii="仿宋_GB2312" w:eastAsia="仿宋_GB2312"/>
          <w:b/>
          <w:color w:val="000000"/>
          <w:sz w:val="28"/>
          <w:szCs w:val="28"/>
        </w:rPr>
        <w:t>一、招标项目的名称、概况</w:t>
      </w:r>
    </w:p>
    <w:p>
      <w:pPr>
        <w:tabs>
          <w:tab w:val="left" w:pos="630"/>
        </w:tabs>
        <w:ind w:right="183" w:rightChars="87" w:firstLine="560" w:firstLineChars="200"/>
        <w:jc w:val="left"/>
        <w:rPr>
          <w:rFonts w:ascii="仿宋_GB2312" w:eastAsia="仿宋_GB2312"/>
          <w:color w:val="000000"/>
          <w:sz w:val="28"/>
          <w:szCs w:val="28"/>
        </w:rPr>
      </w:pPr>
      <w:r>
        <w:rPr>
          <w:rFonts w:hint="eastAsia" w:ascii="仿宋_GB2312" w:hAnsi="宋体" w:eastAsia="仿宋_GB2312"/>
          <w:color w:val="000000"/>
          <w:sz w:val="28"/>
          <w:szCs w:val="28"/>
        </w:rPr>
        <w:t>1、</w:t>
      </w:r>
      <w:r>
        <w:rPr>
          <w:rFonts w:hint="eastAsia" w:ascii="仿宋_GB2312" w:eastAsia="仿宋_GB2312"/>
          <w:color w:val="000000"/>
          <w:sz w:val="28"/>
          <w:szCs w:val="28"/>
        </w:rPr>
        <w:t>项目名称： 深圳博物馆文创产品经营权</w:t>
      </w:r>
    </w:p>
    <w:p>
      <w:pPr>
        <w:spacing w:line="276" w:lineRule="auto"/>
        <w:ind w:right="32"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sz w:val="28"/>
          <w:szCs w:val="28"/>
        </w:rPr>
        <w:t>2、项目概况：深圳博物馆</w:t>
      </w:r>
      <w:r>
        <w:rPr>
          <w:rFonts w:hint="eastAsia" w:ascii="仿宋_GB2312" w:eastAsia="仿宋_GB2312"/>
          <w:b/>
          <w:sz w:val="28"/>
          <w:szCs w:val="28"/>
        </w:rPr>
        <w:t>“大潮起珠江——广东改革开放40周年展览”配套文创区（以下简称“文创区”）</w:t>
      </w:r>
      <w:r>
        <w:rPr>
          <w:rFonts w:hint="eastAsia" w:ascii="仿宋_GB2312" w:hAnsi="宋体" w:eastAsia="仿宋_GB2312"/>
          <w:sz w:val="28"/>
          <w:szCs w:val="28"/>
        </w:rPr>
        <w:t>位于深圳市福田区福中路深圳改革开放展览馆三楼大厅入口处右侧，面积约</w:t>
      </w:r>
      <w:r>
        <w:rPr>
          <w:rFonts w:ascii="仿宋_GB2312" w:hAnsi="宋体" w:eastAsia="仿宋_GB2312"/>
          <w:sz w:val="28"/>
          <w:szCs w:val="28"/>
        </w:rPr>
        <w:t>143</w:t>
      </w:r>
      <w:r>
        <w:rPr>
          <w:rFonts w:hint="eastAsia" w:ascii="Segoe UI Symbol" w:hAnsi="Segoe UI Symbol" w:eastAsia="Segoe UI Symbol" w:cs="Segoe UI Symbol"/>
          <w:color w:val="000000" w:themeColor="text1"/>
          <w:sz w:val="28"/>
          <w:szCs w:val="28"/>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，主要销售“广东改革开放40周年展览”配套文创产品。现计划委托一家资质优良的公司负责在该区域销售深圳博物馆文创产品。</w:t>
      </w:r>
    </w:p>
    <w:p>
      <w:pPr>
        <w:ind w:right="183" w:rightChars="87" w:firstLine="420" w:firstLineChars="15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3、中标方式：</w:t>
      </w:r>
    </w:p>
    <w:p>
      <w:pPr>
        <w:ind w:right="183" w:rightChars="87" w:firstLine="420" w:firstLineChars="15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销售的产品包括：第一项：博物馆自行研发且制作的文创产品（产品销售数量占比为60%）；第二项：博物馆自行研发授权给中标方出资生产的文创产品（产品销售数量占比为20%）；第三项：博物馆授权给中标方研发并出资生产的文创产品（产品销售数量占比为20%）。</w:t>
      </w:r>
    </w:p>
    <w:p>
      <w:pPr>
        <w:ind w:right="183" w:rightChars="87"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博物馆自行研发制作的文创产品已经存在并可直接销售，作为本次评标的主要依据。博物馆自行研发授权给中标方出资生产的文创产品，以及博物馆授权中标方研发并出资生产的文创产品为评标的参考数值。</w:t>
      </w:r>
    </w:p>
    <w:p>
      <w:pPr>
        <w:ind w:right="183" w:rightChars="87" w:firstLine="420" w:firstLineChars="15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（2）本项目的标的为营业额的分成比例。以第一项（即博物馆自行研发制作的文创产品）销售营业额的分成比例最高的投标人中标。</w:t>
      </w:r>
    </w:p>
    <w:p>
      <w:pPr>
        <w:ind w:right="183" w:rightChars="87" w:firstLine="420" w:firstLineChars="150"/>
        <w:rPr>
          <w:rFonts w:ascii="仿宋_GB2312" w:hAnsi="宋体" w:eastAsia="仿宋_GB2312"/>
          <w:color w:val="FF0000"/>
          <w:sz w:val="28"/>
          <w:szCs w:val="28"/>
        </w:rPr>
      </w:pPr>
      <w:r>
        <w:rPr>
          <w:rFonts w:hint="eastAsia" w:ascii="仿宋_GB2312" w:hAnsi="宋体" w:eastAsia="仿宋_GB2312"/>
          <w:color w:val="000000" w:themeColor="text1"/>
          <w:sz w:val="28"/>
          <w:szCs w:val="28"/>
          <w14:textFill>
            <w14:solidFill>
              <w14:schemeClr w14:val="tx1"/>
            </w14:solidFill>
          </w14:textFill>
        </w:rPr>
        <w:t>（3）如出现第一项分成比例相同的情况，则依次对比第二、第三项的分成占重比例，分成高的投标人中标。要求第二项的分成比例不能低于15%、第三项的分成比例不能低于10%。即第一项分成比例相同，对比第二项分成比例，第二项分成比例高的中标；前两项分成比例相同，对比第三项分成比例，第三项分成比例高的中标。</w:t>
      </w:r>
    </w:p>
    <w:p>
      <w:pPr>
        <w:ind w:right="183" w:rightChars="87" w:firstLine="420" w:firstLineChars="15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（4）如以上三项得分均相同，则参考投标方的综合实力：有经营博物馆（含综合性博物馆、自然博物馆、科技馆、艺术馆、美术馆等）和纪念品商店经验的，并且服务期限于201</w:t>
      </w:r>
      <w:r>
        <w:rPr>
          <w:rFonts w:ascii="仿宋_GB2312" w:hAnsi="宋体" w:eastAsia="仿宋_GB2312"/>
          <w:color w:val="000000" w:themeColor="text1"/>
          <w:sz w:val="28"/>
          <w:szCs w:val="28"/>
          <w14:textFill>
            <w14:solidFill>
              <w14:schemeClr w14:val="tx1"/>
            </w14:solidFill>
          </w14:textFill>
        </w:rPr>
        <w:t>9</w:t>
      </w:r>
      <w:r>
        <w:rPr>
          <w:rFonts w:hint="eastAsia" w:ascii="仿宋_GB2312" w:hAnsi="宋体" w:eastAsia="仿宋_GB2312"/>
          <w:color w:val="000000" w:themeColor="text1"/>
          <w:sz w:val="28"/>
          <w:szCs w:val="28"/>
          <w14:textFill>
            <w14:solidFill>
              <w14:schemeClr w14:val="tx1"/>
            </w14:solidFill>
          </w14:textFill>
        </w:rPr>
        <w:t>年5月1日至今的相应场馆经营合同（投标方须提供该合同并加盖公章），数量较多的投标人中标。</w:t>
      </w:r>
    </w:p>
    <w:p>
      <w:pPr>
        <w:ind w:right="183" w:rightChars="87"/>
        <w:rPr>
          <w:rFonts w:ascii="仿宋_GB2312" w:eastAsia="仿宋_GB2312"/>
          <w:b/>
          <w:color w:val="000000"/>
          <w:sz w:val="28"/>
          <w:szCs w:val="28"/>
        </w:rPr>
      </w:pPr>
    </w:p>
    <w:p>
      <w:pPr>
        <w:ind w:right="183" w:rightChars="87"/>
        <w:jc w:val="center"/>
        <w:rPr>
          <w:rFonts w:ascii="仿宋_GB2312" w:eastAsia="仿宋_GB2312"/>
          <w:b/>
          <w:color w:val="000000"/>
          <w:sz w:val="28"/>
          <w:szCs w:val="28"/>
        </w:rPr>
      </w:pPr>
      <w:r>
        <w:rPr>
          <w:rFonts w:hint="eastAsia" w:ascii="仿宋_GB2312" w:eastAsia="仿宋_GB2312"/>
          <w:b/>
          <w:color w:val="000000"/>
          <w:sz w:val="28"/>
          <w:szCs w:val="28"/>
        </w:rPr>
        <w:t>第二章：投标方资格要求</w:t>
      </w:r>
    </w:p>
    <w:p>
      <w:pPr>
        <w:ind w:right="183" w:rightChars="87"/>
        <w:jc w:val="center"/>
        <w:rPr>
          <w:rFonts w:ascii="仿宋_GB2312" w:eastAsia="仿宋_GB2312"/>
          <w:b/>
          <w:color w:val="000000"/>
          <w:sz w:val="28"/>
          <w:szCs w:val="28"/>
        </w:rPr>
      </w:pPr>
    </w:p>
    <w:p>
      <w:pPr>
        <w:tabs>
          <w:tab w:val="left" w:pos="630"/>
        </w:tabs>
        <w:ind w:right="183" w:rightChars="87" w:firstLine="560" w:firstLineChars="200"/>
        <w:jc w:val="left"/>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一、</w:t>
      </w:r>
      <w:r>
        <w:rPr>
          <w:rFonts w:hint="eastAsia" w:ascii="仿宋_GB2312" w:eastAsia="仿宋_GB2312"/>
          <w:color w:val="000000" w:themeColor="text1"/>
          <w:sz w:val="28"/>
          <w:szCs w:val="28"/>
          <w14:textFill>
            <w14:solidFill>
              <w14:schemeClr w14:val="tx1"/>
            </w14:solidFill>
          </w14:textFill>
        </w:rPr>
        <w:t>投标人必须是在中华人民共和国境内注册的、具有合法经营资格的独立法人单位（提供相关证明）；</w:t>
      </w:r>
    </w:p>
    <w:p>
      <w:pPr>
        <w:ind w:right="183" w:rightChars="87" w:firstLine="560" w:firstLineChars="200"/>
        <w:rPr>
          <w:rFonts w:ascii="仿宋_GB2312" w:hAnsi="宋体" w:eastAsia="仿宋_GB2312"/>
          <w:sz w:val="28"/>
          <w:szCs w:val="28"/>
        </w:rPr>
      </w:pPr>
      <w:r>
        <w:rPr>
          <w:rFonts w:hint="eastAsia" w:ascii="仿宋_GB2312" w:hAnsi="宋体" w:eastAsia="仿宋_GB2312"/>
          <w:sz w:val="28"/>
          <w:szCs w:val="28"/>
        </w:rPr>
        <w:t>二、投标人属于从事文化创意产品设计或销售类行业公司；经营范围应当包括工艺品、服装服饰、文具用品、家居用品、日用百货、金银饰品等产品的设计及销售，且</w:t>
      </w:r>
      <w:r>
        <w:rPr>
          <w:rFonts w:hint="eastAsia" w:ascii="仿宋_GB2312" w:hAnsi="宋体" w:eastAsia="仿宋_GB2312"/>
          <w:bCs/>
          <w:sz w:val="28"/>
          <w:szCs w:val="28"/>
        </w:rPr>
        <w:t>从未发生过违法经营行为（</w:t>
      </w:r>
      <w:r>
        <w:rPr>
          <w:rFonts w:hint="eastAsia" w:ascii="仿宋_GB2312" w:eastAsia="仿宋_GB2312"/>
          <w:color w:val="000000" w:themeColor="text1"/>
          <w:sz w:val="28"/>
          <w:szCs w:val="28"/>
          <w14:textFill>
            <w14:solidFill>
              <w14:schemeClr w14:val="tx1"/>
            </w14:solidFill>
          </w14:textFill>
        </w:rPr>
        <w:t>提供相关证明）</w:t>
      </w:r>
      <w:r>
        <w:rPr>
          <w:rFonts w:hint="eastAsia" w:ascii="仿宋_GB2312" w:hAnsi="宋体" w:eastAsia="仿宋_GB2312"/>
          <w:sz w:val="28"/>
          <w:szCs w:val="28"/>
        </w:rPr>
        <w:t>；</w:t>
      </w:r>
    </w:p>
    <w:p>
      <w:pPr>
        <w:ind w:right="183" w:rightChars="87" w:firstLine="560" w:firstLineChars="200"/>
        <w:rPr>
          <w:rFonts w:ascii="仿宋_GB2312" w:hAnsi="宋体" w:eastAsia="仿宋_GB2312"/>
          <w:color w:val="000000"/>
          <w:sz w:val="28"/>
          <w:szCs w:val="28"/>
        </w:rPr>
      </w:pPr>
      <w:r>
        <w:rPr>
          <w:rFonts w:hint="eastAsia" w:ascii="仿宋_GB2312" w:hAnsi="宋体" w:eastAsia="仿宋_GB2312"/>
          <w:sz w:val="28"/>
          <w:szCs w:val="28"/>
        </w:rPr>
        <w:t>三、</w:t>
      </w:r>
      <w:r>
        <w:rPr>
          <w:rFonts w:hint="eastAsia" w:ascii="仿宋_GB2312" w:hAnsi="宋体" w:eastAsia="仿宋_GB2312"/>
          <w:bCs/>
          <w:sz w:val="28"/>
          <w:szCs w:val="28"/>
        </w:rPr>
        <w:t>本项目不接受联合体投标</w:t>
      </w:r>
      <w:r>
        <w:rPr>
          <w:rFonts w:hint="eastAsia" w:ascii="仿宋_GB2312" w:hAnsi="宋体" w:eastAsia="仿宋_GB2312"/>
          <w:sz w:val="28"/>
          <w:szCs w:val="28"/>
        </w:rPr>
        <w:t>。</w:t>
      </w:r>
    </w:p>
    <w:p>
      <w:pPr>
        <w:ind w:right="183" w:rightChars="87" w:firstLine="560" w:firstLineChars="200"/>
        <w:rPr>
          <w:rFonts w:ascii="仿宋_GB2312" w:hAnsi="宋体" w:eastAsia="仿宋_GB2312"/>
          <w:color w:val="000000"/>
          <w:sz w:val="28"/>
          <w:szCs w:val="28"/>
        </w:rPr>
      </w:pPr>
    </w:p>
    <w:p>
      <w:pPr>
        <w:ind w:right="183" w:rightChars="87" w:firstLine="560" w:firstLineChars="200"/>
        <w:rPr>
          <w:rFonts w:ascii="仿宋_GB2312" w:hAnsi="宋体" w:eastAsia="仿宋_GB2312"/>
          <w:color w:val="000000"/>
          <w:sz w:val="28"/>
          <w:szCs w:val="28"/>
        </w:rPr>
      </w:pPr>
    </w:p>
    <w:p>
      <w:pPr>
        <w:ind w:right="183" w:rightChars="87"/>
        <w:jc w:val="center"/>
        <w:rPr>
          <w:rFonts w:ascii="仿宋_GB2312" w:eastAsia="仿宋_GB2312"/>
          <w:b/>
          <w:color w:val="000000"/>
          <w:sz w:val="28"/>
          <w:szCs w:val="28"/>
        </w:rPr>
      </w:pPr>
      <w:r>
        <w:rPr>
          <w:rFonts w:hint="eastAsia" w:ascii="仿宋_GB2312" w:eastAsia="仿宋_GB2312"/>
          <w:b/>
          <w:color w:val="000000"/>
          <w:sz w:val="28"/>
          <w:szCs w:val="28"/>
        </w:rPr>
        <w:t>第三章：项目内容及要求</w:t>
      </w:r>
    </w:p>
    <w:p>
      <w:pPr>
        <w:spacing w:before="156" w:beforeLines="50" w:line="280" w:lineRule="exact"/>
        <w:ind w:firstLine="562" w:firstLineChars="200"/>
        <w:rPr>
          <w:rFonts w:ascii="仿宋_GB2312" w:hAnsi="宋体" w:eastAsia="仿宋_GB2312" w:cs="宋体"/>
          <w:b/>
          <w:color w:val="FF0000"/>
          <w:sz w:val="28"/>
          <w:szCs w:val="28"/>
        </w:rPr>
      </w:pPr>
      <w:r>
        <w:rPr>
          <w:rFonts w:hint="eastAsia" w:ascii="仿宋_GB2312" w:hAnsi="宋体" w:eastAsia="仿宋_GB2312" w:cs="宋体"/>
          <w:b/>
          <w:color w:val="FF0000"/>
          <w:sz w:val="28"/>
          <w:szCs w:val="28"/>
        </w:rPr>
        <w:t>说明：</w:t>
      </w:r>
    </w:p>
    <w:p>
      <w:pPr>
        <w:shd w:val="clear" w:color="auto" w:fill="FFFFFF"/>
        <w:spacing w:line="345" w:lineRule="atLeast"/>
        <w:ind w:left="420" w:leftChars="200"/>
        <w:rPr>
          <w:rFonts w:ascii="仿宋_GB2312" w:eastAsia="仿宋_GB2312"/>
          <w:b/>
          <w:color w:val="FF0000"/>
          <w:sz w:val="28"/>
          <w:szCs w:val="28"/>
        </w:rPr>
      </w:pPr>
      <w:r>
        <w:rPr>
          <w:rFonts w:hint="eastAsia" w:ascii="仿宋_GB2312" w:hAnsi="宋体" w:eastAsia="仿宋_GB2312" w:cs="宋体"/>
          <w:b/>
          <w:color w:val="FF0000"/>
          <w:sz w:val="28"/>
          <w:szCs w:val="28"/>
        </w:rPr>
        <w:t>★</w:t>
      </w:r>
      <w:r>
        <w:rPr>
          <w:rFonts w:hint="eastAsia" w:ascii="仿宋_GB2312" w:hAnsi="宋体" w:eastAsia="仿宋_GB2312" w:cs="宋体"/>
          <w:b/>
          <w:color w:val="FF0000"/>
          <w:sz w:val="28"/>
          <w:szCs w:val="28"/>
          <w:lang w:bidi="ar"/>
        </w:rPr>
        <w:t>注：</w:t>
      </w:r>
      <w:r>
        <w:rPr>
          <w:rFonts w:hint="eastAsia" w:ascii="仿宋_GB2312" w:eastAsia="仿宋_GB2312"/>
          <w:b/>
          <w:color w:val="FF0000"/>
          <w:sz w:val="28"/>
          <w:szCs w:val="28"/>
        </w:rPr>
        <w:t xml:space="preserve"> 合同履行期间，如因</w:t>
      </w:r>
      <w:r>
        <w:rPr>
          <w:rFonts w:hint="eastAsia" w:ascii="仿宋_GB2312" w:eastAsia="仿宋_GB2312"/>
          <w:b/>
          <w:sz w:val="28"/>
          <w:szCs w:val="28"/>
          <w14:textFill>
            <w14:gradFill>
              <w14:gsLst>
                <w14:gs w14:pos="0">
                  <w14:srgbClr w14:val="14CD68"/>
                </w14:gs>
                <w14:gs w14:pos="100000">
                  <w14:srgbClr w14:val="035C7D"/>
                </w14:gs>
              </w14:gsLst>
              <w14:lin w14:ang="0" w14:scaled="0"/>
            </w14:gradFill>
          </w14:textFill>
        </w:rPr>
        <w:t>“大潮起珠江——广东改革开放40周年展览”配套</w:t>
      </w:r>
      <w:r>
        <w:rPr>
          <w:rFonts w:hint="eastAsia" w:ascii="仿宋_GB2312" w:eastAsia="仿宋_GB2312"/>
          <w:b/>
          <w:color w:val="FF0000"/>
          <w:sz w:val="28"/>
          <w:szCs w:val="28"/>
        </w:rPr>
        <w:t>文创</w:t>
      </w:r>
      <w:r>
        <w:rPr>
          <w:rFonts w:hint="eastAsia" w:ascii="仿宋_GB2312" w:eastAsia="仿宋_GB2312"/>
          <w:b/>
          <w:sz w:val="28"/>
          <w:szCs w:val="28"/>
          <w14:textFill>
            <w14:gradFill>
              <w14:gsLst>
                <w14:gs w14:pos="0">
                  <w14:srgbClr w14:val="14CD68"/>
                </w14:gs>
                <w14:gs w14:pos="100000">
                  <w14:srgbClr w14:val="035C7D"/>
                </w14:gs>
              </w14:gsLst>
              <w14:lin w14:ang="0" w14:scaled="0"/>
            </w14:gradFill>
          </w14:textFill>
        </w:rPr>
        <w:t>区</w:t>
      </w:r>
      <w:r>
        <w:rPr>
          <w:rFonts w:hint="eastAsia" w:ascii="仿宋_GB2312" w:eastAsia="仿宋_GB2312"/>
          <w:b/>
          <w:color w:val="FF0000"/>
          <w:sz w:val="28"/>
          <w:szCs w:val="28"/>
        </w:rPr>
        <w:t>管理权发生变更，博物馆不再负责该</w:t>
      </w:r>
      <w:r>
        <w:rPr>
          <w:rFonts w:hint="eastAsia" w:ascii="仿宋_GB2312" w:eastAsia="仿宋_GB2312"/>
          <w:b/>
          <w:sz w:val="28"/>
          <w:szCs w:val="28"/>
        </w:rPr>
        <w:t>文创区</w:t>
      </w:r>
      <w:r>
        <w:rPr>
          <w:rFonts w:hint="eastAsia" w:ascii="仿宋_GB2312" w:eastAsia="仿宋_GB2312"/>
          <w:b/>
          <w:color w:val="FF0000"/>
          <w:sz w:val="28"/>
          <w:szCs w:val="28"/>
        </w:rPr>
        <w:t>的管理，则本项目自动终止，服务期限亦自动停止，博物馆无需承担任何法律责任。</w:t>
      </w:r>
    </w:p>
    <w:p>
      <w:pPr>
        <w:ind w:right="183" w:rightChars="87"/>
        <w:jc w:val="center"/>
        <w:rPr>
          <w:rFonts w:ascii="仿宋_GB2312" w:eastAsia="仿宋_GB2312"/>
          <w:b/>
          <w:color w:val="000000"/>
          <w:sz w:val="28"/>
          <w:szCs w:val="28"/>
        </w:rPr>
      </w:pPr>
    </w:p>
    <w:p>
      <w:pPr>
        <w:numPr>
          <w:ilvl w:val="0"/>
          <w:numId w:val="1"/>
        </w:numPr>
        <w:ind w:right="183" w:rightChars="87"/>
        <w:rPr>
          <w:rFonts w:ascii="仿宋_GB2312" w:eastAsia="仿宋_GB2312"/>
          <w:b/>
          <w:sz w:val="28"/>
          <w:szCs w:val="28"/>
        </w:rPr>
      </w:pPr>
      <w:r>
        <w:rPr>
          <w:rFonts w:hint="eastAsia" w:ascii="仿宋_GB2312" w:eastAsia="仿宋_GB2312"/>
          <w:b/>
          <w:sz w:val="28"/>
          <w:szCs w:val="28"/>
        </w:rPr>
        <w:t>经营范围及条件：</w:t>
      </w:r>
    </w:p>
    <w:p>
      <w:pPr>
        <w:ind w:right="183" w:rightChars="87" w:firstLine="560" w:firstLineChars="200"/>
        <w:rPr>
          <w:rFonts w:ascii="仿宋_GB2312" w:hAnsi="宋体" w:eastAsia="仿宋_GB2312"/>
          <w:sz w:val="28"/>
          <w:szCs w:val="28"/>
        </w:rPr>
      </w:pPr>
      <w:r>
        <w:rPr>
          <w:rFonts w:hint="eastAsia" w:ascii="仿宋_GB2312" w:hAnsi="宋体" w:eastAsia="仿宋_GB2312"/>
          <w:sz w:val="28"/>
          <w:szCs w:val="28"/>
        </w:rPr>
        <w:t>1、文创产品的经营范围限于深圳博物馆研发制作或授权研发制作及销售的各种文创产品、图书。</w:t>
      </w:r>
    </w:p>
    <w:p>
      <w:pPr>
        <w:ind w:right="183" w:rightChars="87" w:firstLine="560" w:firstLineChars="200"/>
        <w:rPr>
          <w:rFonts w:ascii="仿宋_GB2312" w:hAnsi="宋体" w:eastAsia="仿宋_GB2312"/>
          <w:sz w:val="28"/>
          <w:szCs w:val="28"/>
        </w:rPr>
      </w:pPr>
      <w:r>
        <w:rPr>
          <w:rFonts w:hint="eastAsia" w:ascii="仿宋_GB2312" w:hAnsi="宋体" w:eastAsia="仿宋_GB2312"/>
          <w:sz w:val="28"/>
          <w:szCs w:val="28"/>
        </w:rPr>
        <w:t>2、营业时间：10:30—17:30（逢周一闭馆停业）。如场馆开放时间调整，需配合博物馆调整营业时间；遇博物馆有重大接待或活动，需配合博物馆停止营业；有特殊情况需要增加营业时间的，经博物馆同意后方可执行。</w:t>
      </w:r>
    </w:p>
    <w:p>
      <w:pPr>
        <w:ind w:right="183" w:rightChars="87" w:firstLine="560" w:firstLineChars="200"/>
        <w:rPr>
          <w:rFonts w:ascii="仿宋_GB2312" w:hAnsi="宋体" w:eastAsia="仿宋_GB2312"/>
          <w:color w:val="FF0000"/>
          <w:sz w:val="28"/>
          <w:szCs w:val="28"/>
        </w:rPr>
      </w:pPr>
      <w:r>
        <w:rPr>
          <w:rFonts w:ascii="仿宋_GB2312" w:hAnsi="宋体" w:eastAsia="仿宋_GB2312"/>
          <w:color w:val="FF0000"/>
          <w:sz w:val="28"/>
          <w:szCs w:val="28"/>
        </w:rPr>
        <w:t>3、</w:t>
      </w:r>
      <w:r>
        <w:rPr>
          <w:rFonts w:hint="eastAsia" w:ascii="仿宋_GB2312" w:hAnsi="宋体" w:eastAsia="仿宋_GB2312"/>
          <w:color w:val="FF0000"/>
          <w:sz w:val="28"/>
          <w:szCs w:val="28"/>
        </w:rPr>
        <w:t>不提供停车位。</w:t>
      </w:r>
    </w:p>
    <w:p>
      <w:pPr>
        <w:ind w:right="183" w:rightChars="87" w:firstLine="562" w:firstLineChars="200"/>
        <w:rPr>
          <w:rFonts w:ascii="仿宋_GB2312" w:eastAsia="仿宋_GB2312"/>
          <w:b/>
          <w:sz w:val="28"/>
          <w:szCs w:val="28"/>
        </w:rPr>
      </w:pPr>
      <w:r>
        <w:rPr>
          <w:rFonts w:hint="eastAsia" w:ascii="仿宋_GB2312" w:eastAsia="仿宋_GB2312"/>
          <w:b/>
          <w:sz w:val="28"/>
          <w:szCs w:val="28"/>
        </w:rPr>
        <w:t>二、项目管理要求：</w:t>
      </w:r>
    </w:p>
    <w:p>
      <w:pPr>
        <w:ind w:right="183" w:rightChars="87" w:firstLine="560" w:firstLineChars="200"/>
        <w:rPr>
          <w:rFonts w:ascii="仿宋_GB2312" w:hAnsi="宋体" w:eastAsia="仿宋_GB2312"/>
          <w:sz w:val="28"/>
          <w:szCs w:val="28"/>
        </w:rPr>
      </w:pPr>
      <w:r>
        <w:rPr>
          <w:rFonts w:hint="eastAsia" w:ascii="仿宋_GB2312" w:hAnsi="宋体" w:eastAsia="仿宋_GB2312"/>
          <w:sz w:val="28"/>
          <w:szCs w:val="28"/>
        </w:rPr>
        <w:t>1、中标方须与深圳博物馆签订承诺书，确保以服务观众为宗旨，确保高品位的经营风格，不以商业利益为最大追求目标，并保证遵守深圳博物馆的相关制度和规定。</w:t>
      </w:r>
    </w:p>
    <w:p>
      <w:pPr>
        <w:ind w:right="183" w:rightChars="87"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sz w:val="28"/>
          <w:szCs w:val="28"/>
        </w:rPr>
        <w:t>2、中标方</w:t>
      </w:r>
      <w:r>
        <w:rPr>
          <w:rFonts w:hint="eastAsia" w:ascii="仿宋_GB2312" w:hAnsi="宋体" w:eastAsia="仿宋_GB2312"/>
          <w:color w:val="000000" w:themeColor="text1"/>
          <w:sz w:val="28"/>
          <w:szCs w:val="28"/>
          <w14:textFill>
            <w14:solidFill>
              <w14:schemeClr w14:val="tx1"/>
            </w14:solidFill>
          </w14:textFill>
        </w:rPr>
        <w:t>须使用自己的相关执照、证件进行经营。</w:t>
      </w:r>
      <w:r>
        <w:rPr>
          <w:rFonts w:hint="eastAsia" w:ascii="仿宋_GB2312" w:hAnsi="宋体" w:eastAsia="仿宋_GB2312"/>
          <w:sz w:val="28"/>
          <w:szCs w:val="28"/>
        </w:rPr>
        <w:t>中标方</w:t>
      </w:r>
      <w:r>
        <w:rPr>
          <w:rFonts w:hint="eastAsia" w:ascii="仿宋_GB2312" w:hAnsi="宋体" w:eastAsia="仿宋_GB2312"/>
          <w:color w:val="000000" w:themeColor="text1"/>
          <w:sz w:val="28"/>
          <w:szCs w:val="28"/>
          <w14:textFill>
            <w14:solidFill>
              <w14:schemeClr w14:val="tx1"/>
            </w14:solidFill>
          </w14:textFill>
        </w:rPr>
        <w:t>自行办理工商登记、税务登记等各种合法经营、上岗手续，经营期间合法经营、照章纳税，并严格执行国家相关的政策法规。</w:t>
      </w:r>
    </w:p>
    <w:p>
      <w:pPr>
        <w:ind w:right="183" w:rightChars="87"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w:t>
      </w:r>
      <w:r>
        <w:rPr>
          <w:rFonts w:hint="eastAsia" w:ascii="仿宋_GB2312" w:hAnsi="宋体" w:eastAsia="仿宋_GB2312"/>
          <w:sz w:val="28"/>
          <w:szCs w:val="28"/>
        </w:rPr>
        <w:t>中标方</w:t>
      </w:r>
      <w:r>
        <w:rPr>
          <w:rFonts w:hint="eastAsia" w:ascii="仿宋_GB2312" w:hAnsi="宋体" w:eastAsia="仿宋_GB2312"/>
          <w:color w:val="000000" w:themeColor="text1"/>
          <w:sz w:val="28"/>
          <w:szCs w:val="28"/>
          <w14:textFill>
            <w14:solidFill>
              <w14:schemeClr w14:val="tx1"/>
            </w14:solidFill>
          </w14:textFill>
        </w:rPr>
        <w:t>需自备销售和运营的相关设备设施。</w:t>
      </w:r>
      <w:r>
        <w:rPr>
          <w:rFonts w:hint="eastAsia" w:ascii="仿宋_GB2312" w:hAnsi="宋体" w:eastAsia="仿宋_GB2312"/>
          <w:sz w:val="28"/>
          <w:szCs w:val="28"/>
        </w:rPr>
        <w:t>中标方</w:t>
      </w:r>
      <w:r>
        <w:rPr>
          <w:rFonts w:hint="eastAsia" w:ascii="仿宋_GB2312" w:hAnsi="宋体" w:eastAsia="仿宋_GB2312"/>
          <w:color w:val="000000" w:themeColor="text1"/>
          <w:sz w:val="28"/>
          <w:szCs w:val="28"/>
          <w14:textFill>
            <w14:solidFill>
              <w14:schemeClr w14:val="tx1"/>
            </w14:solidFill>
          </w14:textFill>
        </w:rPr>
        <w:t>需安排不少于2名</w:t>
      </w:r>
      <w:r>
        <w:rPr>
          <w:rFonts w:hint="eastAsia" w:ascii="仿宋_GB2312" w:hAnsi="宋体" w:eastAsia="仿宋_GB2312"/>
          <w:sz w:val="28"/>
          <w:szCs w:val="28"/>
        </w:rPr>
        <w:t>有两年及以上的销售经验的</w:t>
      </w:r>
      <w:r>
        <w:rPr>
          <w:rFonts w:hint="eastAsia" w:ascii="仿宋_GB2312" w:hAnsi="宋体" w:eastAsia="仿宋_GB2312"/>
          <w:color w:val="000000" w:themeColor="text1"/>
          <w:sz w:val="28"/>
          <w:szCs w:val="28"/>
          <w14:textFill>
            <w14:solidFill>
              <w14:schemeClr w14:val="tx1"/>
            </w14:solidFill>
          </w14:textFill>
        </w:rPr>
        <w:t>工作人员负责该区域文创产品销售和日常管理等相关工作。</w:t>
      </w:r>
    </w:p>
    <w:p>
      <w:pPr>
        <w:ind w:right="183" w:rightChars="87"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4、经营期间与顾客发生的经济纠纷及相关法律责任，由</w:t>
      </w:r>
      <w:r>
        <w:rPr>
          <w:rFonts w:hint="eastAsia" w:ascii="仿宋_GB2312" w:hAnsi="宋体" w:eastAsia="仿宋_GB2312"/>
          <w:sz w:val="28"/>
          <w:szCs w:val="28"/>
        </w:rPr>
        <w:t>中标方</w:t>
      </w:r>
      <w:r>
        <w:rPr>
          <w:rFonts w:hint="eastAsia" w:ascii="仿宋_GB2312" w:hAnsi="宋体" w:eastAsia="仿宋_GB2312"/>
          <w:color w:val="000000" w:themeColor="text1"/>
          <w:sz w:val="28"/>
          <w:szCs w:val="28"/>
          <w14:textFill>
            <w14:solidFill>
              <w14:schemeClr w14:val="tx1"/>
            </w14:solidFill>
          </w14:textFill>
        </w:rPr>
        <w:t>自行承担。深圳博物馆不承担由上述经济纠纷所产生的法律后果。</w:t>
      </w:r>
    </w:p>
    <w:p>
      <w:pPr>
        <w:ind w:right="183" w:rightChars="87"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w:t>
      </w:r>
      <w:r>
        <w:rPr>
          <w:rFonts w:hint="eastAsia" w:ascii="仿宋_GB2312" w:hAnsi="宋体" w:eastAsia="仿宋_GB2312"/>
          <w:sz w:val="28"/>
          <w:szCs w:val="28"/>
        </w:rPr>
        <w:t>中标方</w:t>
      </w:r>
      <w:r>
        <w:rPr>
          <w:rFonts w:hint="eastAsia" w:ascii="仿宋_GB2312" w:hAnsi="宋体" w:eastAsia="仿宋_GB2312"/>
          <w:color w:val="000000" w:themeColor="text1"/>
          <w:sz w:val="28"/>
          <w:szCs w:val="28"/>
          <w14:textFill>
            <w14:solidFill>
              <w14:schemeClr w14:val="tx1"/>
            </w14:solidFill>
          </w14:textFill>
        </w:rPr>
        <w:t>有义务做好该区域的环境保护，不得大声喧哗，且要保持环境的清洁。不得在</w:t>
      </w:r>
      <w:r>
        <w:rPr>
          <w:rFonts w:hint="eastAsia" w:ascii="仿宋_GB2312" w:hAnsi="宋体" w:eastAsia="仿宋_GB2312"/>
          <w:color w:val="FF0000"/>
          <w:sz w:val="28"/>
          <w:szCs w:val="28"/>
          <w14:textFill>
            <w14:gradFill>
              <w14:gsLst>
                <w14:gs w14:pos="0">
                  <w14:srgbClr w14:val="14CD68"/>
                </w14:gs>
                <w14:gs w14:pos="100000">
                  <w14:srgbClr w14:val="0B6E38"/>
                </w14:gs>
              </w14:gsLst>
              <w14:lin w14:ang="0" w14:scaled="0"/>
            </w14:gradFill>
          </w14:textFill>
        </w:rPr>
        <w:t>该文创产品</w:t>
      </w:r>
      <w:r>
        <w:rPr>
          <w:rFonts w:hint="eastAsia" w:ascii="仿宋_GB2312" w:hAnsi="宋体" w:eastAsia="仿宋_GB2312"/>
          <w:color w:val="000000" w:themeColor="text1"/>
          <w:sz w:val="28"/>
          <w:szCs w:val="28"/>
          <w14:textFill>
            <w14:solidFill>
              <w14:schemeClr w14:val="tx1"/>
            </w14:solidFill>
          </w14:textFill>
        </w:rPr>
        <w:t>销售区域</w:t>
      </w:r>
      <w:r>
        <w:rPr>
          <w:rFonts w:hint="eastAsia" w:ascii="仿宋_GB2312" w:hAnsi="宋体" w:eastAsia="仿宋_GB2312"/>
          <w:color w:val="FF0000"/>
          <w:sz w:val="28"/>
          <w:szCs w:val="28"/>
          <w14:textFill>
            <w14:gradFill>
              <w14:gsLst>
                <w14:gs w14:pos="0">
                  <w14:srgbClr w14:val="14CD68"/>
                </w14:gs>
                <w14:gs w14:pos="100000">
                  <w14:srgbClr w14:val="0B6E38"/>
                </w14:gs>
              </w14:gsLst>
              <w14:lin w14:ang="0" w14:scaled="0"/>
            </w14:gradFill>
          </w14:textFill>
        </w:rPr>
        <w:t>之外的区域</w:t>
      </w:r>
      <w:r>
        <w:rPr>
          <w:rFonts w:hint="eastAsia" w:ascii="仿宋_GB2312" w:hAnsi="宋体" w:eastAsia="仿宋_GB2312"/>
          <w:color w:val="000000" w:themeColor="text1"/>
          <w:sz w:val="28"/>
          <w:szCs w:val="28"/>
          <w14:textFill>
            <w14:solidFill>
              <w14:schemeClr w14:val="tx1"/>
            </w14:solidFill>
          </w14:textFill>
        </w:rPr>
        <w:t>做任何商业广告。</w:t>
      </w:r>
    </w:p>
    <w:p>
      <w:pPr>
        <w:ind w:right="183" w:rightChars="87"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6、</w:t>
      </w:r>
      <w:r>
        <w:rPr>
          <w:rFonts w:hint="eastAsia" w:ascii="仿宋_GB2312" w:hAnsi="宋体" w:eastAsia="仿宋_GB2312"/>
          <w:sz w:val="28"/>
          <w:szCs w:val="28"/>
        </w:rPr>
        <w:t>中标方</w:t>
      </w:r>
      <w:r>
        <w:rPr>
          <w:rFonts w:hint="eastAsia" w:ascii="仿宋_GB2312" w:hAnsi="宋体" w:eastAsia="仿宋_GB2312"/>
          <w:color w:val="000000" w:themeColor="text1"/>
          <w:sz w:val="28"/>
          <w:szCs w:val="28"/>
          <w14:textFill>
            <w14:solidFill>
              <w14:schemeClr w14:val="tx1"/>
            </w14:solidFill>
          </w14:textFill>
        </w:rPr>
        <w:t>需严格遵守深圳博物馆对外开放服务的各种规章制度，做好</w:t>
      </w:r>
      <w:r>
        <w:rPr>
          <w:rFonts w:hint="eastAsia" w:ascii="仿宋_GB2312" w:hAnsi="宋体" w:eastAsia="仿宋_GB2312"/>
          <w:color w:val="FF0000"/>
          <w:sz w:val="28"/>
          <w:szCs w:val="28"/>
          <w14:textFill>
            <w14:gradFill>
              <w14:gsLst>
                <w14:gs w14:pos="0">
                  <w14:srgbClr w14:val="14CD68"/>
                </w14:gs>
                <w14:gs w14:pos="100000">
                  <w14:srgbClr w14:val="0B6E38"/>
                </w14:gs>
              </w14:gsLst>
              <w14:lin w14:ang="0" w14:scaled="0"/>
            </w14:gradFill>
          </w14:textFill>
        </w:rPr>
        <w:t>该文创产品销售区</w:t>
      </w:r>
      <w:r>
        <w:rPr>
          <w:rFonts w:hint="eastAsia" w:ascii="仿宋_GB2312" w:hAnsi="宋体" w:eastAsia="仿宋_GB2312"/>
          <w:color w:val="000000" w:themeColor="text1"/>
          <w:sz w:val="28"/>
          <w:szCs w:val="28"/>
          <w14:textFill>
            <w14:solidFill>
              <w14:schemeClr w14:val="tx1"/>
            </w14:solidFill>
          </w14:textFill>
        </w:rPr>
        <w:t>内的安全防范措施工作，杜绝明火，保护区域内固定家具及各种设备设施，并与馆方签订安全和消防责任书。</w:t>
      </w:r>
    </w:p>
    <w:p>
      <w:pPr>
        <w:ind w:right="183" w:rightChars="87"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7、每半年由博物馆对</w:t>
      </w:r>
      <w:r>
        <w:rPr>
          <w:rFonts w:hint="eastAsia" w:ascii="仿宋_GB2312" w:hAnsi="宋体" w:eastAsia="仿宋_GB2312"/>
          <w:sz w:val="28"/>
          <w:szCs w:val="28"/>
        </w:rPr>
        <w:t>中标方</w:t>
      </w:r>
      <w:r>
        <w:rPr>
          <w:rFonts w:hint="eastAsia" w:ascii="仿宋_GB2312" w:hAnsi="宋体" w:eastAsia="仿宋_GB2312"/>
          <w:color w:val="000000" w:themeColor="text1"/>
          <w:sz w:val="28"/>
          <w:szCs w:val="28"/>
          <w14:textFill>
            <w14:solidFill>
              <w14:schemeClr w14:val="tx1"/>
            </w14:solidFill>
          </w14:textFill>
        </w:rPr>
        <w:t>的遵纪守法、诚实经营、安防消防、服务质量等方面进行一次考核，考核不通过博物馆可提前解除合约（具体细则另定）。</w:t>
      </w:r>
    </w:p>
    <w:p>
      <w:pPr>
        <w:ind w:right="183" w:rightChars="87"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8、博物馆研发并授权给中标方出资并生产的文创产品和授权中标方出资并研发制作的文创产品，每款需交给博物馆10件（套），用于文创产品宣传推广。在该文创产品销售区域内售卖的产品，需征得博物馆同意。</w:t>
      </w:r>
    </w:p>
    <w:p>
      <w:pPr>
        <w:ind w:right="183" w:rightChars="87"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9、博物馆自主研发生产的文创产品由</w:t>
      </w:r>
      <w:r>
        <w:rPr>
          <w:rFonts w:hint="eastAsia" w:ascii="仿宋_GB2312" w:hAnsi="宋体" w:eastAsia="仿宋_GB2312"/>
          <w:sz w:val="28"/>
          <w:szCs w:val="28"/>
        </w:rPr>
        <w:t>中标方</w:t>
      </w:r>
      <w:r>
        <w:rPr>
          <w:rFonts w:hint="eastAsia" w:ascii="仿宋_GB2312" w:hAnsi="宋体" w:eastAsia="仿宋_GB2312"/>
          <w:color w:val="000000" w:themeColor="text1"/>
          <w:sz w:val="28"/>
          <w:szCs w:val="28"/>
          <w14:textFill>
            <w14:solidFill>
              <w14:schemeClr w14:val="tx1"/>
            </w14:solidFill>
          </w14:textFill>
        </w:rPr>
        <w:t>根据市场价制定合理的销售价格，并提交相应的书面资料给博物馆确认。</w:t>
      </w:r>
    </w:p>
    <w:p>
      <w:pPr>
        <w:ind w:right="183" w:rightChars="87"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10、</w:t>
      </w:r>
      <w:r>
        <w:rPr>
          <w:rFonts w:hint="eastAsia" w:ascii="仿宋_GB2312" w:hAnsi="宋体" w:eastAsia="仿宋_GB2312"/>
          <w:sz w:val="28"/>
          <w:szCs w:val="28"/>
        </w:rPr>
        <w:t>中标方</w:t>
      </w:r>
      <w:r>
        <w:rPr>
          <w:rFonts w:hint="eastAsia" w:ascii="仿宋_GB2312" w:hAnsi="宋体" w:eastAsia="仿宋_GB2312"/>
          <w:color w:val="000000" w:themeColor="text1"/>
          <w:sz w:val="28"/>
          <w:szCs w:val="28"/>
          <w14:textFill>
            <w14:solidFill>
              <w14:schemeClr w14:val="tx1"/>
            </w14:solidFill>
          </w14:textFill>
        </w:rPr>
        <w:t>生产的产品售后服务：需提供质检报告、产品召回机制、消费者满意度调查，顾客投诉处理。</w:t>
      </w:r>
    </w:p>
    <w:p>
      <w:pPr>
        <w:ind w:right="183" w:rightChars="87"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11、本招标文件内约定的文创产品仅限在“大潮起珠江——广东改革开放40周年展览”配套文创区内销售，</w:t>
      </w:r>
      <w:r>
        <w:rPr>
          <w:rFonts w:hint="eastAsia" w:ascii="仿宋_GB2312" w:hAnsi="宋体" w:eastAsia="仿宋_GB2312"/>
          <w:sz w:val="28"/>
          <w:szCs w:val="28"/>
        </w:rPr>
        <w:t>中标方</w:t>
      </w:r>
      <w:r>
        <w:rPr>
          <w:rFonts w:hint="eastAsia" w:ascii="仿宋_GB2312" w:hAnsi="宋体" w:eastAsia="仿宋_GB2312"/>
          <w:color w:val="000000" w:themeColor="text1"/>
          <w:sz w:val="28"/>
          <w:szCs w:val="28"/>
          <w14:textFill>
            <w14:solidFill>
              <w14:schemeClr w14:val="tx1"/>
            </w14:solidFill>
          </w14:textFill>
        </w:rPr>
        <w:t>如需在该区域以外开展任何销售模式，须提前书面报博物馆审批，经博物馆同意后方可执行。</w:t>
      </w:r>
    </w:p>
    <w:p>
      <w:pPr>
        <w:ind w:right="183" w:rightChars="87" w:firstLine="560" w:firstLineChars="200"/>
        <w:rPr>
          <w:rFonts w:ascii="仿宋_GB2312" w:hAnsi="宋体" w:eastAsia="仿宋_GB2312"/>
          <w:color w:val="000000" w:themeColor="text1"/>
          <w:sz w:val="28"/>
          <w:szCs w:val="28"/>
          <w14:textFill>
            <w14:solidFill>
              <w14:schemeClr w14:val="tx1"/>
            </w14:solidFill>
          </w14:textFill>
        </w:rPr>
      </w:pPr>
    </w:p>
    <w:p>
      <w:pPr>
        <w:ind w:right="183" w:rightChars="87" w:firstLine="562" w:firstLineChars="200"/>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三、</w:t>
      </w:r>
      <w:r>
        <w:rPr>
          <w:rFonts w:hint="eastAsia" w:ascii="仿宋_GB2312" w:eastAsia="仿宋_GB2312"/>
          <w:b/>
          <w:sz w:val="36"/>
          <w:szCs w:val="36"/>
        </w:rPr>
        <w:sym w:font="Wingdings" w:char="F0AB"/>
      </w:r>
      <w:r>
        <w:rPr>
          <w:rFonts w:hint="eastAsia" w:ascii="仿宋_GB2312" w:eastAsia="仿宋_GB2312"/>
          <w:b/>
          <w:color w:val="000000" w:themeColor="text1"/>
          <w:sz w:val="28"/>
          <w:szCs w:val="28"/>
          <w14:textFill>
            <w14:solidFill>
              <w14:schemeClr w14:val="tx1"/>
            </w14:solidFill>
          </w14:textFill>
        </w:rPr>
        <w:t>服务期限：</w:t>
      </w:r>
    </w:p>
    <w:p>
      <w:pPr>
        <w:ind w:right="183" w:rightChars="87" w:firstLine="560" w:firstLineChars="200"/>
        <w:rPr>
          <w:rFonts w:ascii="仿宋_GB2312" w:hAnsi="宋体" w:eastAsia="仿宋_GB2312"/>
          <w:sz w:val="28"/>
          <w:szCs w:val="28"/>
        </w:rPr>
      </w:pPr>
      <w:r>
        <w:rPr>
          <w:rFonts w:hint="eastAsia" w:ascii="仿宋_GB2312" w:hAnsi="宋体" w:eastAsia="仿宋_GB2312"/>
          <w:sz w:val="28"/>
          <w:szCs w:val="28"/>
        </w:rPr>
        <w:t>自合同签订之日起一年。</w:t>
      </w:r>
    </w:p>
    <w:p>
      <w:pPr>
        <w:ind w:right="183" w:rightChars="87" w:firstLine="560" w:firstLineChars="200"/>
        <w:rPr>
          <w:rFonts w:ascii="仿宋_GB2312" w:hAnsi="宋体" w:eastAsia="仿宋_GB2312"/>
          <w:sz w:val="28"/>
          <w:szCs w:val="28"/>
        </w:rPr>
      </w:pPr>
      <w:r>
        <w:rPr>
          <w:rFonts w:hint="eastAsia" w:ascii="仿宋_GB2312" w:hAnsi="宋体" w:eastAsia="仿宋_GB2312"/>
          <w:sz w:val="28"/>
          <w:szCs w:val="28"/>
        </w:rPr>
        <w:t>本项目为长期服务类项目，第一年为本次招标的中标服务期限，博物馆可根据项目需要和中标供应商的履约情况确定合同期限是否延长，但最长不超过三年。若政府采购主管部门发现项目有异常情况，以主管部门意见为准。</w:t>
      </w:r>
    </w:p>
    <w:p>
      <w:pPr>
        <w:ind w:right="183" w:rightChars="87" w:firstLine="562" w:firstLineChars="200"/>
        <w:jc w:val="left"/>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四、付款方式：</w:t>
      </w:r>
    </w:p>
    <w:p>
      <w:pPr>
        <w:ind w:right="183" w:rightChars="87" w:firstLine="560" w:firstLineChars="20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中标方按月统计营业额，并按约定分成方式支付款项。</w:t>
      </w:r>
    </w:p>
    <w:p>
      <w:pPr>
        <w:ind w:right="183" w:rightChars="87" w:firstLine="560" w:firstLineChars="200"/>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博物馆提供深圳市非税收入缴款通知单，由中标方自行办理转账付款手续并提交转账凭证给深圳博物馆。</w:t>
      </w:r>
    </w:p>
    <w:p>
      <w:pPr>
        <w:ind w:left="359" w:leftChars="171" w:right="183" w:rightChars="87"/>
        <w:jc w:val="center"/>
        <w:rPr>
          <w:b/>
          <w:color w:val="000000"/>
          <w:sz w:val="28"/>
          <w:szCs w:val="28"/>
        </w:rPr>
      </w:pPr>
    </w:p>
    <w:p>
      <w:pPr>
        <w:ind w:right="183" w:rightChars="87"/>
        <w:jc w:val="center"/>
        <w:rPr>
          <w:rFonts w:ascii="仿宋_GB2312" w:hAnsi="宋体" w:eastAsia="仿宋_GB2312"/>
          <w:b/>
          <w:color w:val="000000"/>
          <w:sz w:val="28"/>
          <w:szCs w:val="28"/>
        </w:rPr>
      </w:pPr>
      <w:r>
        <w:rPr>
          <w:rFonts w:hint="eastAsia" w:ascii="仿宋_GB2312" w:hAnsi="宋体" w:eastAsia="仿宋_GB2312"/>
          <w:b/>
          <w:sz w:val="28"/>
          <w:szCs w:val="28"/>
        </w:rPr>
        <w:t>第</w:t>
      </w:r>
      <w:r>
        <w:rPr>
          <w:rFonts w:hint="eastAsia" w:ascii="仿宋_GB2312" w:hAnsi="宋体" w:eastAsia="仿宋_GB2312"/>
          <w:b/>
          <w:color w:val="000000"/>
          <w:sz w:val="28"/>
          <w:szCs w:val="28"/>
        </w:rPr>
        <w:t>四章  发、开标时间的安排</w:t>
      </w:r>
    </w:p>
    <w:p>
      <w:pPr>
        <w:ind w:right="183" w:rightChars="87"/>
        <w:rPr>
          <w:rFonts w:ascii="仿宋_GB2312" w:eastAsia="仿宋_GB2312"/>
          <w:b/>
          <w:color w:val="000000"/>
          <w:sz w:val="28"/>
          <w:szCs w:val="28"/>
        </w:rPr>
      </w:pPr>
      <w:r>
        <w:rPr>
          <w:rFonts w:hint="eastAsia" w:ascii="仿宋_GB2312" w:eastAsia="仿宋_GB2312"/>
          <w:color w:val="000000"/>
          <w:sz w:val="28"/>
          <w:szCs w:val="28"/>
        </w:rPr>
        <w:t xml:space="preserve">　  </w:t>
      </w:r>
      <w:r>
        <w:rPr>
          <w:rFonts w:hint="eastAsia" w:ascii="仿宋_GB2312" w:eastAsia="仿宋_GB2312"/>
          <w:b/>
          <w:color w:val="000000"/>
          <w:sz w:val="28"/>
          <w:szCs w:val="28"/>
        </w:rPr>
        <w:t>一、报名及获取标书方法：</w:t>
      </w:r>
    </w:p>
    <w:p>
      <w:pPr>
        <w:ind w:left="359" w:leftChars="171" w:right="183" w:rightChars="87" w:firstLine="280" w:firstLineChars="100"/>
        <w:rPr>
          <w:rFonts w:ascii="仿宋_GB2312" w:eastAsia="仿宋_GB2312"/>
          <w:color w:val="000000"/>
          <w:sz w:val="28"/>
          <w:szCs w:val="28"/>
        </w:rPr>
      </w:pPr>
      <w:r>
        <w:rPr>
          <w:rFonts w:hint="eastAsia" w:ascii="仿宋_GB2312" w:eastAsia="仿宋_GB2312"/>
          <w:color w:val="000000"/>
          <w:sz w:val="28"/>
          <w:szCs w:val="28"/>
        </w:rPr>
        <w:t>1、报名及获取招标文件时间：</w:t>
      </w:r>
      <w:r>
        <w:rPr>
          <w:rFonts w:hint="eastAsia" w:ascii="仿宋_GB2312" w:eastAsia="仿宋_GB2312"/>
          <w:color w:val="000000"/>
          <w:sz w:val="28"/>
          <w:szCs w:val="28"/>
          <w:highlight w:val="yellow"/>
        </w:rPr>
        <w:t>2022年6月7日——2022年6月1</w:t>
      </w:r>
      <w:r>
        <w:rPr>
          <w:rFonts w:ascii="仿宋_GB2312" w:eastAsia="仿宋_GB2312"/>
          <w:color w:val="000000"/>
          <w:sz w:val="28"/>
          <w:szCs w:val="28"/>
          <w:highlight w:val="yellow"/>
        </w:rPr>
        <w:t>1</w:t>
      </w:r>
      <w:r>
        <w:rPr>
          <w:rFonts w:hint="eastAsia" w:ascii="仿宋_GB2312" w:eastAsia="仿宋_GB2312"/>
          <w:color w:val="000000"/>
          <w:sz w:val="28"/>
          <w:szCs w:val="28"/>
          <w:highlight w:val="yellow"/>
        </w:rPr>
        <w:t>日</w:t>
      </w:r>
      <w:r>
        <w:rPr>
          <w:rFonts w:hint="eastAsia" w:ascii="仿宋_GB2312" w:eastAsia="仿宋_GB2312"/>
          <w:color w:val="000000"/>
          <w:sz w:val="28"/>
          <w:szCs w:val="28"/>
        </w:rPr>
        <w:t xml:space="preserve">，每个工作日上午10:00——11:00，15:00——16:00（北京时间）。 </w:t>
      </w:r>
    </w:p>
    <w:p>
      <w:pPr>
        <w:ind w:left="359" w:leftChars="171" w:right="183" w:rightChars="87"/>
        <w:rPr>
          <w:rFonts w:ascii="仿宋_GB2312" w:eastAsia="仿宋_GB2312"/>
          <w:color w:val="000000"/>
          <w:sz w:val="28"/>
          <w:szCs w:val="28"/>
        </w:rPr>
      </w:pPr>
      <w:r>
        <w:rPr>
          <w:rFonts w:hint="eastAsia" w:ascii="仿宋_GB2312" w:eastAsia="仿宋_GB2312"/>
          <w:color w:val="000000"/>
          <w:sz w:val="28"/>
          <w:szCs w:val="28"/>
        </w:rPr>
        <w:t>　2、报名及获取招标文件地点：深圳博物馆历史民俗馆北区106室。</w:t>
      </w:r>
    </w:p>
    <w:p>
      <w:pPr>
        <w:ind w:right="183" w:rightChars="87" w:firstLine="677" w:firstLineChars="242"/>
        <w:rPr>
          <w:rFonts w:ascii="仿宋_GB2312" w:eastAsia="仿宋_GB2312"/>
          <w:color w:val="000000"/>
          <w:sz w:val="28"/>
          <w:szCs w:val="28"/>
        </w:rPr>
      </w:pPr>
      <w:r>
        <w:rPr>
          <w:rFonts w:hint="eastAsia" w:ascii="仿宋_GB2312" w:eastAsia="仿宋_GB2312"/>
          <w:snapToGrid w:val="0"/>
          <w:color w:val="000000"/>
          <w:sz w:val="28"/>
          <w:szCs w:val="28"/>
        </w:rPr>
        <w:t>3、有投标意向的投标人必须在报名截止时间前到上述地址报名和获取招标文件。</w:t>
      </w:r>
    </w:p>
    <w:p>
      <w:pPr>
        <w:ind w:right="183" w:rightChars="87" w:firstLine="677" w:firstLineChars="242"/>
        <w:rPr>
          <w:rFonts w:ascii="仿宋_GB2312" w:eastAsia="仿宋_GB2312"/>
          <w:color w:val="000000"/>
          <w:sz w:val="28"/>
          <w:szCs w:val="28"/>
        </w:rPr>
      </w:pPr>
      <w:r>
        <w:rPr>
          <w:rFonts w:hint="eastAsia" w:ascii="仿宋_GB2312" w:eastAsia="仿宋_GB2312"/>
          <w:color w:val="000000"/>
          <w:sz w:val="28"/>
          <w:szCs w:val="28"/>
        </w:rPr>
        <w:t>4、报名及获取招标文件应提交的材料：</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7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shd w:val="clear" w:color="auto" w:fill="auto"/>
          </w:tcPr>
          <w:p>
            <w:pPr>
              <w:ind w:right="183" w:rightChars="87"/>
              <w:rPr>
                <w:rFonts w:ascii="仿宋_GB2312" w:eastAsia="仿宋_GB2312"/>
                <w:color w:val="000000"/>
                <w:sz w:val="28"/>
                <w:szCs w:val="28"/>
              </w:rPr>
            </w:pPr>
            <w:r>
              <w:rPr>
                <w:rFonts w:hint="eastAsia" w:ascii="仿宋_GB2312" w:eastAsia="仿宋_GB2312"/>
                <w:color w:val="000000"/>
                <w:sz w:val="28"/>
                <w:szCs w:val="28"/>
              </w:rPr>
              <w:t>序号</w:t>
            </w:r>
          </w:p>
        </w:tc>
        <w:tc>
          <w:tcPr>
            <w:tcW w:w="7485" w:type="dxa"/>
            <w:shd w:val="clear" w:color="auto" w:fill="auto"/>
          </w:tcPr>
          <w:p>
            <w:pPr>
              <w:ind w:right="183" w:rightChars="87"/>
              <w:rPr>
                <w:rFonts w:ascii="仿宋_GB2312" w:eastAsia="仿宋_GB2312"/>
                <w:color w:val="000000"/>
                <w:sz w:val="28"/>
                <w:szCs w:val="28"/>
              </w:rPr>
            </w:pPr>
            <w:r>
              <w:rPr>
                <w:rFonts w:hint="eastAsia" w:ascii="仿宋_GB2312" w:eastAsia="仿宋_GB2312"/>
                <w:color w:val="000000"/>
                <w:sz w:val="28"/>
                <w:szCs w:val="28"/>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shd w:val="clear" w:color="auto" w:fill="auto"/>
          </w:tcPr>
          <w:p>
            <w:pPr>
              <w:numPr>
                <w:ilvl w:val="0"/>
                <w:numId w:val="2"/>
              </w:numPr>
              <w:ind w:right="183" w:rightChars="87"/>
              <w:rPr>
                <w:rFonts w:ascii="仿宋_GB2312" w:eastAsia="仿宋_GB2312"/>
                <w:color w:val="000000"/>
                <w:sz w:val="28"/>
                <w:szCs w:val="28"/>
              </w:rPr>
            </w:pPr>
          </w:p>
        </w:tc>
        <w:tc>
          <w:tcPr>
            <w:tcW w:w="7485" w:type="dxa"/>
            <w:shd w:val="clear" w:color="auto" w:fill="auto"/>
          </w:tcPr>
          <w:p>
            <w:pPr>
              <w:ind w:right="183" w:rightChars="87"/>
              <w:rPr>
                <w:rFonts w:ascii="仿宋_GB2312" w:eastAsia="仿宋_GB2312"/>
                <w:color w:val="000000"/>
                <w:sz w:val="28"/>
                <w:szCs w:val="28"/>
              </w:rPr>
            </w:pPr>
            <w:r>
              <w:rPr>
                <w:rFonts w:hint="eastAsia" w:ascii="仿宋_GB2312" w:eastAsia="仿宋_GB2312"/>
                <w:snapToGrid w:val="0"/>
                <w:color w:val="000000"/>
                <w:sz w:val="28"/>
                <w:szCs w:val="28"/>
              </w:rPr>
              <w:t>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shd w:val="clear" w:color="auto" w:fill="auto"/>
          </w:tcPr>
          <w:p>
            <w:pPr>
              <w:numPr>
                <w:ilvl w:val="0"/>
                <w:numId w:val="2"/>
              </w:numPr>
              <w:ind w:right="183" w:rightChars="87"/>
              <w:rPr>
                <w:rFonts w:ascii="仿宋_GB2312" w:eastAsia="仿宋_GB2312"/>
                <w:color w:val="000000"/>
                <w:sz w:val="28"/>
                <w:szCs w:val="28"/>
              </w:rPr>
            </w:pPr>
          </w:p>
        </w:tc>
        <w:tc>
          <w:tcPr>
            <w:tcW w:w="7485" w:type="dxa"/>
            <w:shd w:val="clear" w:color="auto" w:fill="auto"/>
          </w:tcPr>
          <w:p>
            <w:pPr>
              <w:ind w:right="183" w:rightChars="87"/>
              <w:rPr>
                <w:rFonts w:ascii="仿宋_GB2312" w:eastAsia="仿宋_GB2312"/>
                <w:color w:val="000000"/>
                <w:sz w:val="28"/>
                <w:szCs w:val="28"/>
              </w:rPr>
            </w:pPr>
            <w:r>
              <w:rPr>
                <w:rFonts w:hint="eastAsia" w:ascii="仿宋_GB2312" w:eastAsia="仿宋_GB2312"/>
                <w:snapToGrid w:val="0"/>
                <w:color w:val="000000"/>
                <w:sz w:val="28"/>
                <w:szCs w:val="28"/>
              </w:rPr>
              <w:t>公司经营范围（</w:t>
            </w:r>
            <w:r>
              <w:rPr>
                <w:rFonts w:hint="eastAsia" w:ascii="仿宋_GB2312" w:eastAsia="仿宋_GB2312"/>
                <w:snapToGrid w:val="0"/>
                <w:color w:val="FF0000"/>
                <w:sz w:val="28"/>
                <w:szCs w:val="28"/>
              </w:rPr>
              <w:t>市场监督管理局网站上自行打印</w:t>
            </w:r>
            <w:r>
              <w:rPr>
                <w:rFonts w:hint="eastAsia" w:ascii="仿宋_GB2312" w:eastAsia="仿宋_GB2312"/>
                <w:snapToGrid w:val="0"/>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shd w:val="clear" w:color="auto" w:fill="auto"/>
          </w:tcPr>
          <w:p>
            <w:pPr>
              <w:numPr>
                <w:ilvl w:val="0"/>
                <w:numId w:val="2"/>
              </w:numPr>
              <w:ind w:right="183" w:rightChars="87"/>
              <w:rPr>
                <w:rFonts w:ascii="仿宋_GB2312" w:eastAsia="仿宋_GB2312"/>
                <w:color w:val="000000"/>
                <w:sz w:val="28"/>
                <w:szCs w:val="28"/>
              </w:rPr>
            </w:pPr>
          </w:p>
        </w:tc>
        <w:tc>
          <w:tcPr>
            <w:tcW w:w="7485" w:type="dxa"/>
            <w:shd w:val="clear" w:color="auto" w:fill="auto"/>
          </w:tcPr>
          <w:p>
            <w:pPr>
              <w:ind w:right="183" w:rightChars="87"/>
              <w:rPr>
                <w:rFonts w:ascii="仿宋_GB2312" w:eastAsia="仿宋_GB2312"/>
                <w:snapToGrid w:val="0"/>
                <w:color w:val="000000"/>
                <w:sz w:val="28"/>
                <w:szCs w:val="28"/>
              </w:rPr>
            </w:pPr>
            <w:r>
              <w:rPr>
                <w:rFonts w:hint="eastAsia" w:ascii="仿宋_GB2312" w:eastAsia="仿宋_GB2312"/>
                <w:snapToGrid w:val="0"/>
                <w:color w:val="000000"/>
                <w:sz w:val="28"/>
                <w:szCs w:val="28"/>
              </w:rPr>
              <w:t>投标人满足《政府采购法》第二十二条资格条件承诺书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shd w:val="clear" w:color="auto" w:fill="auto"/>
          </w:tcPr>
          <w:p>
            <w:pPr>
              <w:numPr>
                <w:ilvl w:val="0"/>
                <w:numId w:val="2"/>
              </w:numPr>
              <w:ind w:right="183" w:rightChars="87"/>
              <w:rPr>
                <w:rFonts w:ascii="仿宋_GB2312" w:eastAsia="仿宋_GB2312"/>
                <w:color w:val="000000"/>
                <w:sz w:val="28"/>
                <w:szCs w:val="28"/>
              </w:rPr>
            </w:pPr>
          </w:p>
        </w:tc>
        <w:tc>
          <w:tcPr>
            <w:tcW w:w="7485" w:type="dxa"/>
            <w:shd w:val="clear" w:color="auto" w:fill="auto"/>
          </w:tcPr>
          <w:p>
            <w:pPr>
              <w:ind w:right="183" w:rightChars="87"/>
              <w:rPr>
                <w:rFonts w:ascii="仿宋_GB2312" w:eastAsia="仿宋_GB2312"/>
                <w:color w:val="000000"/>
                <w:sz w:val="28"/>
                <w:szCs w:val="28"/>
              </w:rPr>
            </w:pPr>
            <w:r>
              <w:rPr>
                <w:rFonts w:hint="eastAsia" w:ascii="仿宋_GB2312" w:eastAsia="仿宋_GB2312"/>
                <w:snapToGrid w:val="0"/>
                <w:color w:val="000000"/>
                <w:sz w:val="28"/>
                <w:szCs w:val="28"/>
              </w:rPr>
              <w:t>法定代表人证明书原件及身份证复印件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shd w:val="clear" w:color="auto" w:fill="auto"/>
          </w:tcPr>
          <w:p>
            <w:pPr>
              <w:numPr>
                <w:ilvl w:val="0"/>
                <w:numId w:val="2"/>
              </w:numPr>
              <w:ind w:right="183" w:rightChars="87"/>
              <w:rPr>
                <w:rFonts w:ascii="仿宋_GB2312" w:eastAsia="仿宋_GB2312"/>
                <w:color w:val="000000"/>
                <w:sz w:val="28"/>
                <w:szCs w:val="28"/>
              </w:rPr>
            </w:pPr>
          </w:p>
        </w:tc>
        <w:tc>
          <w:tcPr>
            <w:tcW w:w="7485" w:type="dxa"/>
            <w:shd w:val="clear" w:color="auto" w:fill="auto"/>
          </w:tcPr>
          <w:p>
            <w:pPr>
              <w:ind w:right="183" w:rightChars="87"/>
              <w:rPr>
                <w:rFonts w:ascii="仿宋_GB2312" w:eastAsia="仿宋_GB2312"/>
                <w:color w:val="000000"/>
                <w:sz w:val="28"/>
                <w:szCs w:val="28"/>
              </w:rPr>
            </w:pPr>
            <w:r>
              <w:rPr>
                <w:rFonts w:hint="eastAsia" w:ascii="仿宋_GB2312" w:eastAsia="仿宋_GB2312"/>
                <w:color w:val="000000"/>
                <w:sz w:val="28"/>
                <w:szCs w:val="28"/>
              </w:rPr>
              <w:t>法定代表人授权委托书原件及受托人身份证复印件</w:t>
            </w:r>
          </w:p>
        </w:tc>
      </w:tr>
    </w:tbl>
    <w:p>
      <w:pPr>
        <w:ind w:right="183" w:rightChars="87" w:firstLine="677" w:firstLineChars="242"/>
        <w:rPr>
          <w:rFonts w:ascii="仿宋_GB2312" w:eastAsia="仿宋_GB2312"/>
          <w:snapToGrid w:val="0"/>
          <w:color w:val="000000"/>
          <w:sz w:val="28"/>
          <w:szCs w:val="28"/>
        </w:rPr>
      </w:pPr>
      <w:r>
        <w:rPr>
          <w:rFonts w:hint="eastAsia" w:ascii="仿宋_GB2312" w:eastAsia="仿宋_GB2312"/>
          <w:snapToGrid w:val="0"/>
          <w:color w:val="000000"/>
          <w:sz w:val="28"/>
          <w:szCs w:val="28"/>
        </w:rPr>
        <w:t>以上资料复印件均需加盖公章。</w:t>
      </w:r>
    </w:p>
    <w:p>
      <w:pPr>
        <w:ind w:right="183" w:rightChars="87" w:firstLine="677" w:firstLineChars="242"/>
        <w:rPr>
          <w:rFonts w:ascii="仿宋_GB2312" w:eastAsia="仿宋_GB2312"/>
          <w:snapToGrid w:val="0"/>
          <w:color w:val="000000"/>
          <w:sz w:val="28"/>
          <w:szCs w:val="28"/>
        </w:rPr>
      </w:pPr>
      <w:r>
        <w:rPr>
          <w:rFonts w:hint="eastAsia" w:ascii="仿宋_GB2312" w:eastAsia="仿宋_GB2312"/>
          <w:snapToGrid w:val="0"/>
          <w:color w:val="000000"/>
          <w:sz w:val="28"/>
          <w:szCs w:val="28"/>
        </w:rPr>
        <w:t>5、</w:t>
      </w:r>
      <w:r>
        <w:rPr>
          <w:rFonts w:hint="eastAsia" w:ascii="仿宋_GB2312" w:eastAsia="仿宋_GB2312"/>
          <w:color w:val="000000"/>
          <w:sz w:val="28"/>
          <w:szCs w:val="28"/>
        </w:rPr>
        <w:t>报名及</w:t>
      </w:r>
      <w:r>
        <w:rPr>
          <w:rFonts w:hint="eastAsia" w:ascii="仿宋_GB2312" w:eastAsia="仿宋_GB2312"/>
          <w:snapToGrid w:val="0"/>
          <w:color w:val="000000"/>
          <w:sz w:val="28"/>
          <w:szCs w:val="28"/>
        </w:rPr>
        <w:t>获取招标文件方式：现场审核报名资料后获取招标文件。</w:t>
      </w:r>
    </w:p>
    <w:p>
      <w:pPr>
        <w:ind w:right="183" w:rightChars="87" w:firstLine="677" w:firstLineChars="242"/>
        <w:rPr>
          <w:rFonts w:ascii="仿宋_GB2312" w:eastAsia="仿宋_GB2312"/>
          <w:snapToGrid w:val="0"/>
          <w:color w:val="000000"/>
          <w:sz w:val="28"/>
          <w:szCs w:val="28"/>
        </w:rPr>
      </w:pPr>
      <w:r>
        <w:rPr>
          <w:rFonts w:hint="eastAsia" w:ascii="仿宋_GB2312" w:eastAsia="仿宋_GB2312"/>
          <w:snapToGrid w:val="0"/>
          <w:color w:val="000000"/>
          <w:sz w:val="28"/>
          <w:szCs w:val="28"/>
        </w:rPr>
        <w:t>6、如在投标报名后弃标，</w:t>
      </w:r>
      <w:r>
        <w:rPr>
          <w:rFonts w:hint="eastAsia" w:ascii="仿宋_GB2312" w:eastAsia="仿宋_GB2312"/>
          <w:snapToGrid w:val="0"/>
          <w:color w:val="000000"/>
          <w:sz w:val="28"/>
          <w:szCs w:val="28"/>
          <w:highlight w:val="yellow"/>
        </w:rPr>
        <w:t>须于2022年6月1</w:t>
      </w:r>
      <w:r>
        <w:rPr>
          <w:rFonts w:ascii="仿宋_GB2312" w:eastAsia="仿宋_GB2312"/>
          <w:snapToGrid w:val="0"/>
          <w:color w:val="000000"/>
          <w:sz w:val="28"/>
          <w:szCs w:val="28"/>
          <w:highlight w:val="yellow"/>
        </w:rPr>
        <w:t>0</w:t>
      </w:r>
      <w:r>
        <w:rPr>
          <w:rFonts w:hint="eastAsia" w:ascii="仿宋_GB2312" w:eastAsia="仿宋_GB2312"/>
          <w:snapToGrid w:val="0"/>
          <w:color w:val="000000"/>
          <w:sz w:val="28"/>
          <w:szCs w:val="28"/>
          <w:highlight w:val="yellow"/>
        </w:rPr>
        <w:t>日17:30</w:t>
      </w:r>
      <w:r>
        <w:rPr>
          <w:rFonts w:hint="eastAsia" w:ascii="仿宋_GB2312" w:eastAsia="仿宋_GB2312"/>
          <w:color w:val="000000"/>
          <w:sz w:val="28"/>
          <w:szCs w:val="28"/>
        </w:rPr>
        <w:t>（北京时间）前电话告知（联系电话：</w:t>
      </w:r>
      <w:r>
        <w:rPr>
          <w:rFonts w:ascii="仿宋_GB2312" w:eastAsia="仿宋_GB2312"/>
          <w:color w:val="000000"/>
          <w:sz w:val="28"/>
          <w:szCs w:val="28"/>
        </w:rPr>
        <w:t>88127517</w:t>
      </w:r>
      <w:r>
        <w:rPr>
          <w:rFonts w:hint="eastAsia" w:ascii="仿宋_GB2312" w:eastAsia="仿宋_GB2312"/>
          <w:color w:val="000000"/>
          <w:sz w:val="28"/>
          <w:szCs w:val="28"/>
        </w:rPr>
        <w:t>），否则将纳入我馆招投标诚信档案。</w:t>
      </w:r>
    </w:p>
    <w:p>
      <w:pPr>
        <w:ind w:right="183" w:rightChars="87" w:firstLine="677" w:firstLineChars="242"/>
        <w:rPr>
          <w:rFonts w:ascii="仿宋_GB2312" w:eastAsia="仿宋_GB2312"/>
          <w:snapToGrid w:val="0"/>
          <w:color w:val="000000"/>
          <w:sz w:val="28"/>
          <w:szCs w:val="28"/>
        </w:rPr>
      </w:pPr>
      <w:r>
        <w:rPr>
          <w:rFonts w:hint="eastAsia" w:ascii="仿宋_GB2312" w:eastAsia="仿宋_GB2312"/>
          <w:snapToGrid w:val="0"/>
          <w:color w:val="000000"/>
          <w:sz w:val="28"/>
          <w:szCs w:val="28"/>
        </w:rPr>
        <w:t>7、任何要求对招标文件进行澄清的，</w:t>
      </w:r>
      <w:r>
        <w:rPr>
          <w:rFonts w:hint="eastAsia" w:ascii="仿宋_GB2312" w:eastAsia="仿宋_GB2312"/>
          <w:snapToGrid w:val="0"/>
          <w:color w:val="000000"/>
          <w:sz w:val="28"/>
          <w:szCs w:val="28"/>
          <w:highlight w:val="yellow"/>
        </w:rPr>
        <w:t>应在2022年6月1</w:t>
      </w:r>
      <w:r>
        <w:rPr>
          <w:rFonts w:ascii="仿宋_GB2312" w:eastAsia="仿宋_GB2312"/>
          <w:snapToGrid w:val="0"/>
          <w:color w:val="000000"/>
          <w:sz w:val="28"/>
          <w:szCs w:val="28"/>
          <w:highlight w:val="yellow"/>
        </w:rPr>
        <w:t>0</w:t>
      </w:r>
      <w:r>
        <w:rPr>
          <w:rFonts w:hint="eastAsia" w:ascii="仿宋_GB2312" w:eastAsia="仿宋_GB2312"/>
          <w:snapToGrid w:val="0"/>
          <w:color w:val="000000"/>
          <w:sz w:val="28"/>
          <w:szCs w:val="28"/>
          <w:highlight w:val="yellow"/>
        </w:rPr>
        <w:t>日11:30</w:t>
      </w:r>
      <w:r>
        <w:rPr>
          <w:rFonts w:hint="eastAsia" w:ascii="仿宋_GB2312" w:eastAsia="仿宋_GB2312"/>
          <w:color w:val="000000"/>
          <w:sz w:val="28"/>
          <w:szCs w:val="28"/>
          <w:highlight w:val="yellow"/>
        </w:rPr>
        <w:t>（北京时间）</w:t>
      </w:r>
      <w:r>
        <w:rPr>
          <w:rFonts w:hint="eastAsia" w:ascii="仿宋_GB2312" w:eastAsia="仿宋_GB2312"/>
          <w:color w:val="000000"/>
          <w:sz w:val="28"/>
          <w:szCs w:val="28"/>
        </w:rPr>
        <w:t>前以书面形式通知深圳博物馆。</w:t>
      </w:r>
    </w:p>
    <w:p>
      <w:pPr>
        <w:ind w:right="183" w:rightChars="87" w:firstLine="472" w:firstLineChars="168"/>
        <w:rPr>
          <w:rFonts w:ascii="仿宋_GB2312" w:eastAsia="仿宋_GB2312"/>
          <w:b/>
          <w:color w:val="000000"/>
          <w:sz w:val="28"/>
          <w:szCs w:val="28"/>
        </w:rPr>
      </w:pPr>
      <w:r>
        <w:rPr>
          <w:rFonts w:hint="eastAsia" w:ascii="仿宋_GB2312" w:eastAsia="仿宋_GB2312"/>
          <w:b/>
          <w:color w:val="000000"/>
          <w:sz w:val="28"/>
          <w:szCs w:val="28"/>
        </w:rPr>
        <w:t>二、投标文件的组成</w:t>
      </w:r>
    </w:p>
    <w:p>
      <w:pPr>
        <w:ind w:right="183" w:rightChars="87" w:firstLine="560" w:firstLineChars="200"/>
        <w:rPr>
          <w:rFonts w:ascii="仿宋_GB2312" w:eastAsia="仿宋_GB2312"/>
          <w:color w:val="000000"/>
          <w:sz w:val="28"/>
          <w:szCs w:val="28"/>
        </w:rPr>
      </w:pPr>
      <w:r>
        <w:rPr>
          <w:rFonts w:hint="eastAsia" w:ascii="仿宋_GB2312" w:eastAsia="仿宋_GB2312"/>
          <w:color w:val="000000"/>
          <w:sz w:val="28"/>
          <w:szCs w:val="28"/>
        </w:rPr>
        <w:t>投标人参加投标时必须按招标文件要求制作投标文件，正、副本各一份，密封递交。所提交的投标文件至少应包含如下内容:</w:t>
      </w:r>
    </w:p>
    <w:p>
      <w:pPr>
        <w:numPr>
          <w:ilvl w:val="0"/>
          <w:numId w:val="3"/>
        </w:numPr>
        <w:ind w:right="183" w:rightChars="87"/>
        <w:rPr>
          <w:rFonts w:ascii="仿宋_GB2312" w:eastAsia="仿宋_GB2312"/>
          <w:color w:val="000000"/>
          <w:sz w:val="28"/>
          <w:szCs w:val="28"/>
        </w:rPr>
      </w:pPr>
      <w:r>
        <w:rPr>
          <w:rFonts w:hint="eastAsia" w:ascii="仿宋_GB2312" w:eastAsia="仿宋_GB2312"/>
          <w:color w:val="000000"/>
          <w:sz w:val="28"/>
          <w:szCs w:val="28"/>
        </w:rPr>
        <w:t>投标文件封面</w:t>
      </w:r>
    </w:p>
    <w:p>
      <w:pPr>
        <w:numPr>
          <w:ilvl w:val="0"/>
          <w:numId w:val="3"/>
        </w:numPr>
        <w:ind w:right="183" w:rightChars="87"/>
        <w:rPr>
          <w:rFonts w:ascii="仿宋_GB2312" w:eastAsia="仿宋_GB2312"/>
          <w:snapToGrid w:val="0"/>
          <w:color w:val="000000"/>
          <w:sz w:val="28"/>
          <w:szCs w:val="28"/>
        </w:rPr>
      </w:pPr>
      <w:r>
        <w:rPr>
          <w:rFonts w:hint="eastAsia" w:ascii="仿宋_GB2312" w:eastAsia="仿宋_GB2312"/>
          <w:snapToGrid w:val="0"/>
          <w:color w:val="000000"/>
          <w:sz w:val="28"/>
          <w:szCs w:val="28"/>
        </w:rPr>
        <w:t>营业执照复印件</w:t>
      </w:r>
    </w:p>
    <w:p>
      <w:pPr>
        <w:numPr>
          <w:ilvl w:val="0"/>
          <w:numId w:val="3"/>
        </w:numPr>
        <w:ind w:right="183" w:rightChars="87"/>
        <w:rPr>
          <w:rFonts w:ascii="仿宋_GB2312" w:eastAsia="仿宋_GB2312"/>
          <w:snapToGrid w:val="0"/>
          <w:color w:val="000000"/>
          <w:sz w:val="28"/>
          <w:szCs w:val="28"/>
        </w:rPr>
      </w:pPr>
      <w:r>
        <w:rPr>
          <w:rFonts w:hint="eastAsia" w:ascii="仿宋_GB2312" w:eastAsia="仿宋_GB2312"/>
          <w:snapToGrid w:val="0"/>
          <w:color w:val="000000"/>
          <w:sz w:val="28"/>
          <w:szCs w:val="28"/>
        </w:rPr>
        <w:t>公司经营范围</w:t>
      </w:r>
    </w:p>
    <w:p>
      <w:pPr>
        <w:numPr>
          <w:ilvl w:val="0"/>
          <w:numId w:val="3"/>
        </w:numPr>
        <w:ind w:right="183" w:rightChars="87"/>
        <w:rPr>
          <w:rFonts w:ascii="仿宋_GB2312" w:eastAsia="仿宋_GB2312"/>
          <w:color w:val="000000"/>
          <w:sz w:val="28"/>
          <w:szCs w:val="28"/>
        </w:rPr>
      </w:pPr>
      <w:r>
        <w:rPr>
          <w:rFonts w:hint="eastAsia" w:ascii="仿宋_GB2312" w:eastAsia="仿宋_GB2312"/>
          <w:color w:val="000000"/>
          <w:sz w:val="28"/>
          <w:szCs w:val="28"/>
        </w:rPr>
        <w:t>法定代表人资格证明书（提供法定代表人身份证复印件加盖公章)。</w:t>
      </w:r>
    </w:p>
    <w:p>
      <w:pPr>
        <w:numPr>
          <w:ilvl w:val="0"/>
          <w:numId w:val="3"/>
        </w:numPr>
        <w:ind w:right="183" w:rightChars="87"/>
        <w:rPr>
          <w:rFonts w:ascii="仿宋_GB2312" w:eastAsia="仿宋_GB2312"/>
          <w:color w:val="000000"/>
          <w:sz w:val="28"/>
          <w:szCs w:val="28"/>
        </w:rPr>
      </w:pPr>
      <w:r>
        <w:rPr>
          <w:rFonts w:hint="eastAsia" w:ascii="仿宋_GB2312" w:eastAsia="仿宋_GB2312"/>
          <w:color w:val="000000"/>
          <w:sz w:val="28"/>
          <w:szCs w:val="28"/>
        </w:rPr>
        <w:t>投标文件签署授权委托书。(提供被委托人身份证复印件加盖公章)。</w:t>
      </w:r>
    </w:p>
    <w:p>
      <w:pPr>
        <w:numPr>
          <w:ilvl w:val="0"/>
          <w:numId w:val="3"/>
        </w:numPr>
        <w:ind w:right="183" w:rightChars="87"/>
        <w:rPr>
          <w:rFonts w:ascii="仿宋_GB2312" w:eastAsia="仿宋_GB2312"/>
          <w:color w:val="000000"/>
          <w:sz w:val="28"/>
          <w:szCs w:val="28"/>
        </w:rPr>
      </w:pPr>
      <w:r>
        <w:rPr>
          <w:rFonts w:hint="eastAsia" w:ascii="仿宋_GB2312" w:eastAsia="仿宋_GB2312"/>
          <w:color w:val="000000"/>
          <w:sz w:val="28"/>
          <w:szCs w:val="28"/>
        </w:rPr>
        <w:t>服务承诺保证。</w:t>
      </w:r>
    </w:p>
    <w:p>
      <w:pPr>
        <w:numPr>
          <w:ilvl w:val="0"/>
          <w:numId w:val="3"/>
        </w:numPr>
        <w:ind w:right="183" w:rightChars="87"/>
        <w:rPr>
          <w:rFonts w:ascii="仿宋_GB2312" w:eastAsia="仿宋_GB2312"/>
          <w:color w:val="000000"/>
          <w:sz w:val="28"/>
          <w:szCs w:val="28"/>
        </w:rPr>
      </w:pPr>
      <w:r>
        <w:rPr>
          <w:rFonts w:hint="eastAsia" w:ascii="仿宋_GB2312" w:eastAsia="仿宋_GB2312"/>
          <w:color w:val="000000"/>
          <w:sz w:val="28"/>
          <w:szCs w:val="28"/>
        </w:rPr>
        <w:t>项目实施方案（提供项目进度安排、投资预算、员工管理、商品配送、陈列展示、售后服务的详细管理方案，并给出商品质量监控的具体措施）</w:t>
      </w:r>
    </w:p>
    <w:p>
      <w:pPr>
        <w:numPr>
          <w:ilvl w:val="0"/>
          <w:numId w:val="3"/>
        </w:numPr>
        <w:ind w:right="183" w:rightChars="87"/>
        <w:rPr>
          <w:rFonts w:ascii="仿宋_GB2312" w:eastAsia="仿宋_GB2312"/>
          <w:color w:val="000000"/>
          <w:sz w:val="28"/>
          <w:szCs w:val="28"/>
        </w:rPr>
      </w:pPr>
      <w:r>
        <w:rPr>
          <w:rFonts w:hint="eastAsia" w:ascii="仿宋_GB2312" w:eastAsia="仿宋_GB2312"/>
          <w:color w:val="000000"/>
          <w:sz w:val="28"/>
          <w:szCs w:val="28"/>
        </w:rPr>
        <w:t>近1年完税证明。</w:t>
      </w:r>
    </w:p>
    <w:p>
      <w:pPr>
        <w:numPr>
          <w:ilvl w:val="255"/>
          <w:numId w:val="0"/>
        </w:numPr>
        <w:ind w:left="-420" w:right="183" w:rightChars="87" w:firstLine="840" w:firstLineChars="300"/>
        <w:rPr>
          <w:rFonts w:ascii="仿宋_GB2312" w:eastAsia="仿宋_GB2312"/>
          <w:color w:val="000000"/>
          <w:sz w:val="28"/>
          <w:szCs w:val="28"/>
        </w:rPr>
      </w:pPr>
      <w:r>
        <w:rPr>
          <w:rFonts w:hint="eastAsia" w:ascii="仿宋_GB2312" w:eastAsia="仿宋_GB2312"/>
          <w:color w:val="000000"/>
          <w:sz w:val="28"/>
          <w:szCs w:val="28"/>
        </w:rPr>
        <w:t>（9）综合实力证明材料，201</w:t>
      </w:r>
      <w:r>
        <w:rPr>
          <w:rFonts w:ascii="仿宋_GB2312" w:eastAsia="仿宋_GB2312"/>
          <w:color w:val="000000"/>
          <w:sz w:val="28"/>
          <w:szCs w:val="28"/>
        </w:rPr>
        <w:t>9</w:t>
      </w:r>
      <w:r>
        <w:rPr>
          <w:rFonts w:hint="eastAsia" w:ascii="仿宋_GB2312" w:eastAsia="仿宋_GB2312"/>
          <w:color w:val="000000"/>
          <w:sz w:val="28"/>
          <w:szCs w:val="28"/>
        </w:rPr>
        <w:t>年</w:t>
      </w:r>
      <w:r>
        <w:rPr>
          <w:rFonts w:ascii="仿宋_GB2312" w:eastAsia="仿宋_GB2312"/>
          <w:color w:val="000000"/>
          <w:sz w:val="28"/>
          <w:szCs w:val="28"/>
        </w:rPr>
        <w:t>5</w:t>
      </w:r>
      <w:r>
        <w:rPr>
          <w:rFonts w:hint="eastAsia" w:ascii="仿宋_GB2312" w:eastAsia="仿宋_GB2312"/>
          <w:color w:val="000000"/>
          <w:sz w:val="28"/>
          <w:szCs w:val="28"/>
        </w:rPr>
        <w:t>月1日至今经营博物馆（含综合性博物馆、自然博物馆、科技馆、艺术馆、美术馆等）和纪念品商店的案例经营合同（投标方须提供该合同并加盖公章）。</w:t>
      </w:r>
    </w:p>
    <w:p>
      <w:pPr>
        <w:numPr>
          <w:ilvl w:val="255"/>
          <w:numId w:val="0"/>
        </w:numPr>
        <w:ind w:left="420" w:right="183" w:rightChars="87"/>
        <w:rPr>
          <w:rFonts w:ascii="仿宋_GB2312" w:eastAsia="仿宋_GB2312"/>
          <w:color w:val="000000"/>
          <w:sz w:val="28"/>
          <w:szCs w:val="28"/>
        </w:rPr>
      </w:pPr>
      <w:r>
        <w:rPr>
          <w:rFonts w:hint="eastAsia" w:ascii="仿宋_GB2312" w:eastAsia="仿宋_GB2312"/>
          <w:color w:val="000000"/>
          <w:sz w:val="28"/>
          <w:szCs w:val="28"/>
        </w:rPr>
        <w:t>（10）详细报价清</w:t>
      </w:r>
      <w:bookmarkStart w:id="0" w:name="_GoBack"/>
      <w:bookmarkEnd w:id="0"/>
      <w:r>
        <w:rPr>
          <w:rFonts w:hint="eastAsia" w:ascii="仿宋_GB2312" w:eastAsia="仿宋_GB2312"/>
          <w:color w:val="000000"/>
          <w:sz w:val="28"/>
          <w:szCs w:val="28"/>
        </w:rPr>
        <w:t>单。</w:t>
      </w:r>
    </w:p>
    <w:p>
      <w:pPr>
        <w:numPr>
          <w:ilvl w:val="255"/>
          <w:numId w:val="0"/>
        </w:numPr>
        <w:ind w:left="420" w:right="183" w:rightChars="87"/>
        <w:rPr>
          <w:rFonts w:ascii="仿宋_GB2312" w:eastAsia="仿宋_GB2312"/>
          <w:color w:val="000000"/>
          <w:sz w:val="28"/>
          <w:szCs w:val="28"/>
        </w:rPr>
      </w:pPr>
      <w:r>
        <w:rPr>
          <w:rFonts w:hint="eastAsia" w:ascii="仿宋_GB2312" w:eastAsia="仿宋_GB2312"/>
          <w:color w:val="000000"/>
          <w:sz w:val="28"/>
          <w:szCs w:val="28"/>
        </w:rPr>
        <w:t>（11）投标人认为需要提供的其他材料。</w:t>
      </w:r>
    </w:p>
    <w:p>
      <w:pPr>
        <w:numPr>
          <w:ilvl w:val="255"/>
          <w:numId w:val="0"/>
        </w:numPr>
        <w:ind w:left="420" w:right="183" w:rightChars="87"/>
        <w:rPr>
          <w:rFonts w:ascii="仿宋_GB2312" w:eastAsia="仿宋_GB2312"/>
          <w:color w:val="000000"/>
          <w:sz w:val="28"/>
          <w:szCs w:val="28"/>
        </w:rPr>
      </w:pPr>
      <w:r>
        <w:rPr>
          <w:rFonts w:hint="eastAsia" w:ascii="仿宋_GB2312" w:eastAsia="仿宋_GB2312"/>
          <w:color w:val="000000"/>
          <w:sz w:val="28"/>
          <w:szCs w:val="28"/>
        </w:rPr>
        <w:t>（12）开标一览表。（单独密封）</w:t>
      </w:r>
    </w:p>
    <w:p>
      <w:pPr>
        <w:ind w:right="183" w:rightChars="87" w:firstLine="560" w:firstLineChars="200"/>
        <w:rPr>
          <w:rFonts w:ascii="仿宋_GB2312" w:eastAsia="仿宋_GB2312"/>
          <w:color w:val="000000"/>
          <w:sz w:val="28"/>
          <w:szCs w:val="28"/>
        </w:rPr>
      </w:pPr>
      <w:r>
        <w:rPr>
          <w:rFonts w:hint="eastAsia" w:ascii="仿宋_GB2312" w:eastAsia="仿宋_GB2312"/>
          <w:color w:val="000000"/>
          <w:sz w:val="28"/>
          <w:szCs w:val="28"/>
        </w:rPr>
        <w:t>所有投标文件需加盖公章并密封，否则，造成投标人废标或取消资格，责任由投标人负责。</w:t>
      </w:r>
    </w:p>
    <w:p>
      <w:pPr>
        <w:ind w:right="183" w:rightChars="87" w:firstLine="472" w:firstLineChars="168"/>
        <w:rPr>
          <w:rFonts w:ascii="仿宋_GB2312" w:eastAsia="仿宋_GB2312"/>
          <w:b/>
          <w:color w:val="000000"/>
          <w:sz w:val="28"/>
          <w:szCs w:val="28"/>
        </w:rPr>
      </w:pPr>
      <w:r>
        <w:rPr>
          <w:rFonts w:hint="eastAsia" w:ascii="仿宋_GB2312" w:eastAsia="仿宋_GB2312"/>
          <w:b/>
          <w:color w:val="000000"/>
          <w:sz w:val="28"/>
          <w:szCs w:val="28"/>
        </w:rPr>
        <w:t>三、投标截止时间、开标时间及地点</w:t>
      </w:r>
    </w:p>
    <w:p>
      <w:pPr>
        <w:ind w:right="183" w:rightChars="87" w:firstLine="560" w:firstLineChars="200"/>
        <w:rPr>
          <w:rFonts w:ascii="仿宋_GB2312" w:eastAsia="仿宋_GB2312"/>
          <w:color w:val="000000"/>
          <w:sz w:val="28"/>
          <w:szCs w:val="28"/>
        </w:rPr>
      </w:pPr>
      <w:r>
        <w:rPr>
          <w:rFonts w:hint="eastAsia" w:ascii="仿宋_GB2312" w:eastAsia="仿宋_GB2312"/>
          <w:color w:val="000000"/>
          <w:sz w:val="28"/>
          <w:szCs w:val="28"/>
        </w:rPr>
        <w:t>1、递交投标文件时间：2022年6月1</w:t>
      </w:r>
      <w:r>
        <w:rPr>
          <w:rFonts w:ascii="仿宋_GB2312" w:eastAsia="仿宋_GB2312"/>
          <w:color w:val="000000"/>
          <w:sz w:val="28"/>
          <w:szCs w:val="28"/>
        </w:rPr>
        <w:t>4</w:t>
      </w:r>
      <w:r>
        <w:rPr>
          <w:rFonts w:hint="eastAsia" w:ascii="仿宋_GB2312" w:eastAsia="仿宋_GB2312"/>
          <w:color w:val="000000"/>
          <w:sz w:val="28"/>
          <w:szCs w:val="28"/>
        </w:rPr>
        <w:t>日1</w:t>
      </w:r>
      <w:r>
        <w:rPr>
          <w:rFonts w:ascii="仿宋_GB2312" w:eastAsia="仿宋_GB2312"/>
          <w:color w:val="000000"/>
          <w:sz w:val="28"/>
          <w:szCs w:val="28"/>
        </w:rPr>
        <w:t>1</w:t>
      </w:r>
      <w:r>
        <w:rPr>
          <w:rFonts w:hint="eastAsia" w:ascii="仿宋_GB2312" w:eastAsia="仿宋_GB2312"/>
          <w:color w:val="000000"/>
          <w:sz w:val="28"/>
          <w:szCs w:val="28"/>
        </w:rPr>
        <w:t>:00（北京时间）</w:t>
      </w:r>
    </w:p>
    <w:p>
      <w:pPr>
        <w:ind w:right="183" w:rightChars="87" w:firstLine="560" w:firstLineChars="200"/>
        <w:rPr>
          <w:rFonts w:ascii="仿宋_GB2312" w:eastAsia="仿宋_GB2312"/>
          <w:color w:val="000000"/>
          <w:sz w:val="28"/>
          <w:szCs w:val="28"/>
        </w:rPr>
      </w:pPr>
      <w:r>
        <w:rPr>
          <w:rFonts w:hint="eastAsia" w:ascii="仿宋_GB2312" w:eastAsia="仿宋_GB2312"/>
          <w:color w:val="000000"/>
          <w:sz w:val="28"/>
          <w:szCs w:val="28"/>
        </w:rPr>
        <w:t>2、投标截止及开标时间：2022年6月1</w:t>
      </w:r>
      <w:r>
        <w:rPr>
          <w:rFonts w:ascii="仿宋_GB2312" w:eastAsia="仿宋_GB2312"/>
          <w:color w:val="000000"/>
          <w:sz w:val="28"/>
          <w:szCs w:val="28"/>
        </w:rPr>
        <w:t>4</w:t>
      </w:r>
      <w:r>
        <w:rPr>
          <w:rFonts w:hint="eastAsia" w:ascii="仿宋_GB2312" w:eastAsia="仿宋_GB2312"/>
          <w:color w:val="000000"/>
          <w:sz w:val="28"/>
          <w:szCs w:val="28"/>
        </w:rPr>
        <w:t>日1</w:t>
      </w:r>
      <w:r>
        <w:rPr>
          <w:rFonts w:ascii="仿宋_GB2312" w:eastAsia="仿宋_GB2312"/>
          <w:color w:val="000000"/>
          <w:sz w:val="28"/>
          <w:szCs w:val="28"/>
        </w:rPr>
        <w:t>1</w:t>
      </w:r>
      <w:r>
        <w:rPr>
          <w:rFonts w:hint="eastAsia" w:ascii="仿宋_GB2312" w:eastAsia="仿宋_GB2312"/>
          <w:color w:val="000000"/>
          <w:sz w:val="28"/>
          <w:szCs w:val="28"/>
        </w:rPr>
        <w:t>:00（北京时间）</w:t>
      </w:r>
    </w:p>
    <w:p>
      <w:pPr>
        <w:ind w:right="183" w:rightChars="87" w:firstLine="560" w:firstLineChars="200"/>
        <w:rPr>
          <w:rFonts w:ascii="仿宋_GB2312" w:eastAsia="仿宋_GB2312"/>
          <w:color w:val="000000"/>
          <w:sz w:val="28"/>
          <w:szCs w:val="28"/>
        </w:rPr>
      </w:pPr>
      <w:r>
        <w:rPr>
          <w:rFonts w:hint="eastAsia" w:ascii="仿宋_GB2312" w:eastAsia="仿宋_GB2312"/>
          <w:color w:val="000000"/>
          <w:sz w:val="28"/>
          <w:szCs w:val="28"/>
        </w:rPr>
        <w:t>3、开标地点：深圳博物馆历史民俗馆北区二楼会议室。</w:t>
      </w:r>
    </w:p>
    <w:p>
      <w:pPr>
        <w:ind w:right="183" w:rightChars="87" w:firstLine="560" w:firstLineChars="200"/>
        <w:rPr>
          <w:rFonts w:ascii="仿宋_GB2312" w:eastAsia="仿宋_GB2312"/>
          <w:color w:val="000000"/>
          <w:sz w:val="28"/>
          <w:szCs w:val="28"/>
        </w:rPr>
      </w:pPr>
      <w:r>
        <w:rPr>
          <w:rFonts w:hint="eastAsia" w:ascii="仿宋_GB2312" w:eastAsia="仿宋_GB2312"/>
          <w:color w:val="000000"/>
          <w:sz w:val="28"/>
          <w:szCs w:val="28"/>
        </w:rPr>
        <w:t>4、开标办法：1）投标人参加开标会，2）当众拆封标书，3）综合评分法确定供应商。</w:t>
      </w:r>
    </w:p>
    <w:p>
      <w:pPr>
        <w:pStyle w:val="10"/>
        <w:pBdr>
          <w:bottom w:val="single" w:color="auto" w:sz="6" w:space="0"/>
        </w:pBdr>
        <w:ind w:left="359" w:leftChars="171" w:right="183" w:rightChars="87"/>
        <w:jc w:val="both"/>
        <w:rPr>
          <w:rFonts w:ascii="仿宋_GB2312" w:hAnsi="宋体" w:eastAsia="仿宋_GB2312"/>
          <w:sz w:val="28"/>
          <w:szCs w:val="28"/>
        </w:rPr>
      </w:pPr>
    </w:p>
    <w:p>
      <w:pPr>
        <w:ind w:left="359" w:leftChars="171" w:right="183" w:rightChars="87" w:firstLine="980" w:firstLineChars="350"/>
        <w:rPr>
          <w:rFonts w:ascii="仿宋_GB2312" w:eastAsia="仿宋_GB2312"/>
          <w:sz w:val="28"/>
          <w:szCs w:val="28"/>
        </w:rPr>
      </w:pPr>
      <w:r>
        <w:rPr>
          <w:rFonts w:hint="eastAsia" w:ascii="仿宋_GB2312" w:eastAsia="仿宋_GB2312"/>
          <w:sz w:val="28"/>
          <w:szCs w:val="28"/>
        </w:rPr>
        <w:t>联 系 人：王老师</w:t>
      </w:r>
    </w:p>
    <w:p>
      <w:pPr>
        <w:ind w:left="359" w:leftChars="171" w:right="183" w:rightChars="87" w:firstLine="980" w:firstLineChars="350"/>
        <w:rPr>
          <w:rFonts w:ascii="仿宋_GB2312" w:eastAsia="仿宋_GB2312"/>
          <w:sz w:val="28"/>
          <w:szCs w:val="28"/>
        </w:rPr>
      </w:pPr>
      <w:r>
        <w:rPr>
          <w:rFonts w:hint="eastAsia" w:ascii="仿宋_GB2312" w:eastAsia="仿宋_GB2312"/>
          <w:sz w:val="28"/>
          <w:szCs w:val="28"/>
        </w:rPr>
        <w:t>通讯地址：深圳市福田区市民中心A区博物馆北区10</w:t>
      </w:r>
      <w:r>
        <w:rPr>
          <w:rFonts w:ascii="仿宋_GB2312" w:eastAsia="仿宋_GB2312"/>
          <w:sz w:val="28"/>
          <w:szCs w:val="28"/>
        </w:rPr>
        <w:t>6</w:t>
      </w:r>
      <w:r>
        <w:rPr>
          <w:rFonts w:hint="eastAsia" w:ascii="仿宋_GB2312" w:eastAsia="仿宋_GB2312"/>
          <w:sz w:val="28"/>
          <w:szCs w:val="28"/>
        </w:rPr>
        <w:t>室</w:t>
      </w:r>
    </w:p>
    <w:p>
      <w:pPr>
        <w:ind w:left="359" w:leftChars="171" w:right="183" w:rightChars="87" w:firstLine="980" w:firstLineChars="350"/>
        <w:rPr>
          <w:rFonts w:ascii="仿宋_GB2312" w:eastAsia="仿宋_GB2312"/>
          <w:sz w:val="28"/>
          <w:szCs w:val="28"/>
        </w:rPr>
      </w:pPr>
      <w:r>
        <w:rPr>
          <w:rFonts w:hint="eastAsia" w:ascii="仿宋_GB2312" w:eastAsia="仿宋_GB2312"/>
          <w:sz w:val="28"/>
          <w:szCs w:val="28"/>
        </w:rPr>
        <w:t>邮政编码：518027</w:t>
      </w:r>
    </w:p>
    <w:p>
      <w:pPr>
        <w:ind w:left="359" w:leftChars="171" w:right="183" w:rightChars="87"/>
        <w:rPr>
          <w:rFonts w:ascii="仿宋_GB2312" w:eastAsia="仿宋_GB2312"/>
          <w:sz w:val="28"/>
          <w:szCs w:val="28"/>
        </w:rPr>
      </w:pPr>
      <w:r>
        <w:rPr>
          <w:rFonts w:hint="eastAsia" w:ascii="仿宋_GB2312" w:eastAsia="仿宋_GB2312"/>
          <w:sz w:val="28"/>
          <w:szCs w:val="28"/>
        </w:rPr>
        <w:t>　　   电　　话：88127517</w:t>
      </w:r>
    </w:p>
    <w:p>
      <w:pPr>
        <w:ind w:left="359" w:leftChars="171" w:right="183" w:rightChars="87" w:firstLine="980" w:firstLineChars="350"/>
        <w:rPr>
          <w:rFonts w:ascii="仿宋_GB2312" w:eastAsia="仿宋_GB2312"/>
          <w:sz w:val="28"/>
          <w:szCs w:val="28"/>
        </w:rPr>
      </w:pPr>
      <w:r>
        <w:rPr>
          <w:rFonts w:hint="eastAsia" w:ascii="仿宋_GB2312" w:eastAsia="仿宋_GB2312"/>
          <w:sz w:val="28"/>
          <w:szCs w:val="28"/>
        </w:rPr>
        <w:t>传　　真：88127517</w:t>
      </w:r>
    </w:p>
    <w:p>
      <w:pPr>
        <w:ind w:left="359" w:leftChars="171" w:right="183" w:rightChars="87"/>
        <w:rPr>
          <w:rFonts w:ascii="仿宋_GB2312" w:eastAsia="仿宋_GB2312"/>
          <w:sz w:val="28"/>
          <w:szCs w:val="28"/>
        </w:rPr>
      </w:pPr>
      <w:r>
        <w:rPr>
          <w:rFonts w:hint="eastAsia" w:ascii="仿宋_GB2312" w:eastAsia="仿宋_GB2312"/>
          <w:sz w:val="28"/>
          <w:szCs w:val="28"/>
        </w:rPr>
        <w:t>　　</w:t>
      </w:r>
    </w:p>
    <w:p>
      <w:pPr>
        <w:ind w:left="359" w:leftChars="171" w:right="183" w:rightChars="87" w:firstLine="5460" w:firstLineChars="1950"/>
        <w:rPr>
          <w:rFonts w:ascii="仿宋_GB2312" w:eastAsia="仿宋_GB2312"/>
          <w:color w:val="000000"/>
          <w:sz w:val="28"/>
          <w:szCs w:val="28"/>
        </w:rPr>
      </w:pPr>
      <w:r>
        <w:rPr>
          <w:rFonts w:hint="eastAsia" w:ascii="仿宋_GB2312" w:eastAsia="仿宋_GB2312"/>
          <w:color w:val="000000"/>
          <w:sz w:val="28"/>
          <w:szCs w:val="28"/>
        </w:rPr>
        <w:t xml:space="preserve"> 深圳博物馆</w:t>
      </w:r>
    </w:p>
    <w:p>
      <w:pPr>
        <w:pStyle w:val="10"/>
        <w:ind w:left="359" w:leftChars="171" w:right="183" w:rightChars="87" w:firstLine="5320" w:firstLineChars="1900"/>
        <w:jc w:val="both"/>
        <w:rPr>
          <w:rFonts w:ascii="仿宋_GB2312" w:eastAsia="仿宋_GB2312"/>
          <w:color w:val="000000"/>
          <w:sz w:val="28"/>
          <w:szCs w:val="28"/>
        </w:rPr>
      </w:pPr>
      <w:r>
        <w:rPr>
          <w:rFonts w:hint="eastAsia" w:ascii="仿宋_GB2312" w:eastAsia="仿宋_GB2312"/>
          <w:color w:val="000000"/>
          <w:sz w:val="28"/>
          <w:szCs w:val="28"/>
        </w:rPr>
        <w:t>202</w:t>
      </w:r>
      <w:r>
        <w:rPr>
          <w:rFonts w:ascii="仿宋_GB2312" w:eastAsia="仿宋_GB2312"/>
          <w:color w:val="000000"/>
          <w:sz w:val="28"/>
          <w:szCs w:val="28"/>
        </w:rPr>
        <w:t>2</w:t>
      </w:r>
      <w:r>
        <w:rPr>
          <w:rFonts w:hint="eastAsia" w:ascii="仿宋_GB2312" w:eastAsia="仿宋_GB2312"/>
          <w:color w:val="000000"/>
          <w:sz w:val="28"/>
          <w:szCs w:val="28"/>
        </w:rPr>
        <w:t>年6月6日</w:t>
      </w:r>
    </w:p>
    <w:p/>
    <w:p>
      <w:pPr>
        <w:tabs>
          <w:tab w:val="left" w:pos="1170"/>
        </w:tabs>
        <w:rPr>
          <w:rFonts w:ascii="仿宋_GB2312" w:eastAsia="仿宋_GB2312"/>
          <w:color w:val="000000"/>
          <w:sz w:val="28"/>
          <w:szCs w:val="28"/>
        </w:rPr>
      </w:pPr>
    </w:p>
    <w:p>
      <w:pPr>
        <w:tabs>
          <w:tab w:val="left" w:pos="1170"/>
        </w:tabs>
        <w:rPr>
          <w:rFonts w:ascii="仿宋_GB2312" w:eastAsia="仿宋_GB2312"/>
          <w:color w:val="000000"/>
          <w:sz w:val="28"/>
          <w:szCs w:val="28"/>
        </w:rPr>
      </w:pPr>
    </w:p>
    <w:p>
      <w:pPr>
        <w:tabs>
          <w:tab w:val="left" w:pos="1170"/>
        </w:tabs>
        <w:rPr>
          <w:rFonts w:ascii="仿宋_GB2312" w:eastAsia="仿宋_GB2312"/>
          <w:color w:val="000000"/>
          <w:sz w:val="28"/>
          <w:szCs w:val="28"/>
        </w:rPr>
      </w:pPr>
    </w:p>
    <w:p>
      <w:pPr>
        <w:tabs>
          <w:tab w:val="left" w:pos="1170"/>
        </w:tabs>
        <w:rPr>
          <w:rFonts w:ascii="仿宋_GB2312" w:eastAsia="仿宋_GB2312"/>
          <w:color w:val="000000"/>
          <w:sz w:val="28"/>
          <w:szCs w:val="28"/>
        </w:rPr>
      </w:pPr>
    </w:p>
    <w:p>
      <w:pPr>
        <w:tabs>
          <w:tab w:val="left" w:pos="1170"/>
        </w:tabs>
        <w:rPr>
          <w:rFonts w:ascii="仿宋_GB2312" w:eastAsia="仿宋_GB2312"/>
          <w:color w:val="000000"/>
          <w:sz w:val="28"/>
          <w:szCs w:val="28"/>
        </w:rPr>
      </w:pPr>
    </w:p>
    <w:p>
      <w:pPr>
        <w:tabs>
          <w:tab w:val="left" w:pos="1170"/>
        </w:tabs>
        <w:rPr>
          <w:rFonts w:ascii="仿宋_GB2312" w:eastAsia="仿宋_GB2312"/>
          <w:color w:val="000000"/>
          <w:sz w:val="28"/>
          <w:szCs w:val="28"/>
        </w:rPr>
      </w:pPr>
    </w:p>
    <w:p>
      <w:pPr>
        <w:tabs>
          <w:tab w:val="left" w:pos="1170"/>
        </w:tabs>
        <w:rPr>
          <w:rFonts w:ascii="仿宋_GB2312" w:eastAsia="仿宋_GB2312"/>
          <w:color w:val="000000"/>
          <w:sz w:val="28"/>
          <w:szCs w:val="28"/>
        </w:rPr>
      </w:pPr>
    </w:p>
    <w:p>
      <w:pPr>
        <w:tabs>
          <w:tab w:val="left" w:pos="1170"/>
        </w:tabs>
        <w:rPr>
          <w:rFonts w:ascii="仿宋_GB2312" w:eastAsia="仿宋_GB2312"/>
          <w:color w:val="000000"/>
          <w:sz w:val="28"/>
          <w:szCs w:val="28"/>
        </w:rPr>
      </w:pPr>
    </w:p>
    <w:p>
      <w:pPr>
        <w:tabs>
          <w:tab w:val="left" w:pos="1170"/>
        </w:tabs>
        <w:rPr>
          <w:rFonts w:ascii="仿宋_GB2312" w:eastAsia="仿宋_GB2312"/>
          <w:color w:val="000000"/>
          <w:sz w:val="28"/>
          <w:szCs w:val="28"/>
        </w:rPr>
      </w:pPr>
    </w:p>
    <w:p>
      <w:pPr>
        <w:tabs>
          <w:tab w:val="left" w:pos="1170"/>
        </w:tabs>
        <w:rPr>
          <w:rFonts w:ascii="仿宋_GB2312" w:eastAsia="仿宋_GB2312"/>
          <w:color w:val="000000"/>
          <w:sz w:val="28"/>
          <w:szCs w:val="28"/>
        </w:rPr>
      </w:pPr>
    </w:p>
    <w:p>
      <w:pPr>
        <w:tabs>
          <w:tab w:val="left" w:pos="1170"/>
        </w:tabs>
        <w:rPr>
          <w:rFonts w:ascii="仿宋_GB2312" w:eastAsia="仿宋_GB2312"/>
          <w:sz w:val="28"/>
          <w:szCs w:val="28"/>
        </w:rPr>
      </w:pPr>
      <w:r>
        <w:rPr>
          <w:rFonts w:hint="eastAsia" w:ascii="仿宋_GB2312" w:eastAsia="仿宋_GB2312"/>
          <w:color w:val="000000"/>
          <w:sz w:val="28"/>
          <w:szCs w:val="28"/>
        </w:rPr>
        <w:t>附件</w:t>
      </w:r>
      <w:r>
        <w:rPr>
          <w:rFonts w:ascii="仿宋_GB2312" w:eastAsia="仿宋_GB2312"/>
          <w:color w:val="000000"/>
          <w:sz w:val="28"/>
          <w:szCs w:val="28"/>
        </w:rPr>
        <w:t>1</w:t>
      </w:r>
      <w:r>
        <w:rPr>
          <w:rFonts w:hint="eastAsia" w:ascii="仿宋_GB2312" w:eastAsia="仿宋_GB2312"/>
          <w:color w:val="000000"/>
          <w:sz w:val="28"/>
          <w:szCs w:val="28"/>
        </w:rPr>
        <w:t>：开标一览表</w:t>
      </w:r>
    </w:p>
    <w:p>
      <w:pPr>
        <w:adjustRightInd w:val="0"/>
        <w:snapToGrid w:val="0"/>
        <w:spacing w:line="300" w:lineRule="auto"/>
        <w:jc w:val="left"/>
        <w:rPr>
          <w:rFonts w:ascii="仿宋_GB2312" w:eastAsia="仿宋_GB2312"/>
          <w:b/>
          <w:snapToGrid w:val="0"/>
          <w:kern w:val="0"/>
          <w:sz w:val="28"/>
          <w:szCs w:val="28"/>
        </w:rPr>
      </w:pPr>
      <w:r>
        <w:rPr>
          <w:rFonts w:hint="eastAsia" w:ascii="仿宋_GB2312" w:eastAsia="仿宋_GB2312"/>
          <w:b/>
          <w:snapToGrid w:val="0"/>
          <w:kern w:val="0"/>
          <w:sz w:val="28"/>
          <w:szCs w:val="28"/>
        </w:rPr>
        <w:t xml:space="preserve">  </w:t>
      </w:r>
    </w:p>
    <w:p>
      <w:pPr>
        <w:adjustRightInd w:val="0"/>
        <w:snapToGrid w:val="0"/>
        <w:spacing w:line="300" w:lineRule="auto"/>
        <w:jc w:val="center"/>
        <w:rPr>
          <w:rFonts w:ascii="仿宋_GB2312" w:eastAsia="仿宋_GB2312"/>
          <w:b/>
          <w:snapToGrid w:val="0"/>
          <w:kern w:val="0"/>
          <w:sz w:val="28"/>
          <w:szCs w:val="28"/>
        </w:rPr>
      </w:pPr>
      <w:r>
        <w:rPr>
          <w:rFonts w:hint="eastAsia" w:ascii="仿宋_GB2312" w:eastAsia="仿宋_GB2312"/>
          <w:b/>
          <w:snapToGrid w:val="0"/>
          <w:kern w:val="0"/>
          <w:sz w:val="28"/>
          <w:szCs w:val="28"/>
        </w:rPr>
        <w:t>开标一览表</w:t>
      </w:r>
    </w:p>
    <w:p>
      <w:pPr>
        <w:adjustRightInd w:val="0"/>
        <w:snapToGrid w:val="0"/>
        <w:spacing w:line="300" w:lineRule="auto"/>
        <w:rPr>
          <w:rFonts w:ascii="仿宋_GB2312" w:eastAsia="仿宋_GB2312"/>
          <w:b/>
          <w:snapToGrid w:val="0"/>
          <w:kern w:val="0"/>
          <w:sz w:val="28"/>
          <w:szCs w:val="28"/>
        </w:rPr>
      </w:pPr>
    </w:p>
    <w:p>
      <w:pPr>
        <w:adjustRightInd w:val="0"/>
        <w:snapToGrid w:val="0"/>
        <w:spacing w:line="300" w:lineRule="auto"/>
        <w:rPr>
          <w:rFonts w:ascii="仿宋_GB2312" w:eastAsia="仿宋_GB2312"/>
          <w:bCs/>
          <w:snapToGrid w:val="0"/>
          <w:kern w:val="0"/>
          <w:sz w:val="28"/>
          <w:szCs w:val="28"/>
        </w:rPr>
      </w:pPr>
      <w:r>
        <w:rPr>
          <w:rFonts w:hint="eastAsia" w:ascii="仿宋_GB2312" w:eastAsia="仿宋_GB2312"/>
          <w:bCs/>
          <w:snapToGrid w:val="0"/>
          <w:kern w:val="0"/>
          <w:sz w:val="28"/>
          <w:szCs w:val="28"/>
        </w:rPr>
        <w:t>招 标 编 号：</w:t>
      </w:r>
      <w:r>
        <w:rPr>
          <w:rFonts w:hint="eastAsia" w:ascii="仿宋_GB2312" w:eastAsia="仿宋_GB2312"/>
          <w:bCs/>
          <w:snapToGrid w:val="0"/>
          <w:kern w:val="0"/>
          <w:sz w:val="28"/>
          <w:szCs w:val="28"/>
          <w:u w:val="single"/>
        </w:rPr>
        <w:t xml:space="preserve"> </w:t>
      </w:r>
      <w:r>
        <w:rPr>
          <w:rFonts w:ascii="仿宋_GB2312" w:eastAsia="仿宋_GB2312"/>
          <w:bCs/>
          <w:snapToGrid w:val="0"/>
          <w:kern w:val="0"/>
          <w:sz w:val="28"/>
          <w:szCs w:val="28"/>
          <w:u w:val="single"/>
        </w:rPr>
        <w:t>GKZB2022060001</w:t>
      </w:r>
      <w:r>
        <w:rPr>
          <w:rFonts w:hint="eastAsia" w:ascii="仿宋_GB2312" w:eastAsia="仿宋_GB2312"/>
          <w:bCs/>
          <w:snapToGrid w:val="0"/>
          <w:kern w:val="0"/>
          <w:sz w:val="28"/>
          <w:szCs w:val="28"/>
        </w:rPr>
        <w:t xml:space="preserve">  </w:t>
      </w:r>
    </w:p>
    <w:tbl>
      <w:tblPr>
        <w:tblStyle w:val="12"/>
        <w:tblpPr w:leftFromText="180" w:rightFromText="180" w:vertAnchor="text" w:horzAnchor="page" w:tblpXSpec="center" w:tblpY="820"/>
        <w:tblOverlap w:val="never"/>
        <w:tblW w:w="850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714"/>
        <w:gridCol w:w="2598"/>
        <w:gridCol w:w="99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201" w:type="dxa"/>
            <w:tcBorders>
              <w:top w:val="double" w:color="auto" w:sz="4" w:space="0"/>
              <w:left w:val="double" w:color="auto" w:sz="4" w:space="0"/>
              <w:bottom w:val="double" w:color="auto" w:sz="4" w:space="0"/>
              <w:right w:val="single" w:color="auto" w:sz="4" w:space="0"/>
            </w:tcBorders>
            <w:vAlign w:val="center"/>
          </w:tcPr>
          <w:p>
            <w:pPr>
              <w:adjustRightInd w:val="0"/>
              <w:snapToGrid w:val="0"/>
              <w:spacing w:line="300" w:lineRule="auto"/>
              <w:jc w:val="center"/>
              <w:rPr>
                <w:rFonts w:ascii="仿宋_GB2312" w:eastAsia="仿宋_GB2312"/>
                <w:bCs/>
                <w:snapToGrid w:val="0"/>
                <w:kern w:val="0"/>
                <w:sz w:val="28"/>
                <w:szCs w:val="28"/>
              </w:rPr>
            </w:pPr>
            <w:r>
              <w:rPr>
                <w:rFonts w:hint="eastAsia" w:ascii="仿宋_GB2312" w:eastAsia="仿宋_GB2312"/>
                <w:bCs/>
                <w:snapToGrid w:val="0"/>
                <w:kern w:val="0"/>
                <w:sz w:val="28"/>
                <w:szCs w:val="28"/>
              </w:rPr>
              <w:t>类别</w:t>
            </w:r>
          </w:p>
        </w:tc>
        <w:tc>
          <w:tcPr>
            <w:tcW w:w="3714" w:type="dxa"/>
            <w:tcBorders>
              <w:top w:val="double" w:color="auto" w:sz="4" w:space="0"/>
              <w:left w:val="single" w:color="auto" w:sz="4" w:space="0"/>
              <w:bottom w:val="double" w:color="auto" w:sz="4" w:space="0"/>
              <w:right w:val="single" w:color="auto" w:sz="4" w:space="0"/>
            </w:tcBorders>
            <w:vAlign w:val="center"/>
          </w:tcPr>
          <w:p>
            <w:pPr>
              <w:adjustRightInd w:val="0"/>
              <w:snapToGrid w:val="0"/>
              <w:spacing w:line="300" w:lineRule="auto"/>
              <w:jc w:val="center"/>
              <w:rPr>
                <w:rFonts w:ascii="仿宋_GB2312" w:eastAsia="仿宋_GB2312"/>
                <w:bCs/>
                <w:snapToGrid w:val="0"/>
                <w:kern w:val="0"/>
                <w:sz w:val="28"/>
                <w:szCs w:val="28"/>
              </w:rPr>
            </w:pPr>
            <w:r>
              <w:rPr>
                <w:rFonts w:hint="eastAsia" w:ascii="仿宋_GB2312" w:eastAsia="仿宋_GB2312"/>
                <w:bCs/>
                <w:snapToGrid w:val="0"/>
                <w:kern w:val="0"/>
                <w:sz w:val="28"/>
                <w:szCs w:val="28"/>
              </w:rPr>
              <w:t>产品说明</w:t>
            </w:r>
          </w:p>
        </w:tc>
        <w:tc>
          <w:tcPr>
            <w:tcW w:w="2598" w:type="dxa"/>
            <w:tcBorders>
              <w:top w:val="double" w:color="auto" w:sz="4" w:space="0"/>
              <w:left w:val="single" w:color="auto" w:sz="4" w:space="0"/>
              <w:bottom w:val="double" w:color="auto" w:sz="4" w:space="0"/>
              <w:right w:val="single" w:color="auto" w:sz="4" w:space="0"/>
            </w:tcBorders>
            <w:vAlign w:val="center"/>
          </w:tcPr>
          <w:p>
            <w:pPr>
              <w:adjustRightInd w:val="0"/>
              <w:snapToGrid w:val="0"/>
              <w:spacing w:line="300" w:lineRule="auto"/>
              <w:jc w:val="center"/>
              <w:rPr>
                <w:rFonts w:ascii="仿宋_GB2312" w:eastAsia="仿宋_GB2312"/>
                <w:bCs/>
                <w:snapToGrid w:val="0"/>
                <w:kern w:val="0"/>
                <w:sz w:val="28"/>
                <w:szCs w:val="28"/>
                <w:highlight w:val="yellow"/>
              </w:rPr>
            </w:pPr>
            <w:r>
              <w:rPr>
                <w:rFonts w:hint="eastAsia" w:ascii="仿宋_GB2312" w:hAnsi="宋体" w:eastAsia="仿宋_GB2312" w:cs="宋体"/>
                <w:kern w:val="0"/>
                <w:sz w:val="28"/>
                <w:szCs w:val="28"/>
              </w:rPr>
              <w:t>向博物馆缴纳全部销售的分成比例</w:t>
            </w:r>
          </w:p>
        </w:tc>
        <w:tc>
          <w:tcPr>
            <w:tcW w:w="992" w:type="dxa"/>
            <w:tcBorders>
              <w:top w:val="double" w:color="auto" w:sz="4" w:space="0"/>
              <w:left w:val="single" w:color="auto" w:sz="4" w:space="0"/>
              <w:bottom w:val="double" w:color="auto" w:sz="4" w:space="0"/>
              <w:right w:val="single" w:color="auto" w:sz="4" w:space="0"/>
            </w:tcBorders>
            <w:vAlign w:val="center"/>
          </w:tcPr>
          <w:p>
            <w:pPr>
              <w:adjustRightInd w:val="0"/>
              <w:snapToGrid w:val="0"/>
              <w:spacing w:line="300" w:lineRule="auto"/>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201" w:type="dxa"/>
            <w:tcBorders>
              <w:top w:val="double" w:color="auto" w:sz="4" w:space="0"/>
              <w:left w:val="double" w:color="auto" w:sz="4" w:space="0"/>
              <w:bottom w:val="double" w:color="auto" w:sz="4" w:space="0"/>
              <w:right w:val="single" w:color="auto" w:sz="4" w:space="0"/>
            </w:tcBorders>
            <w:vAlign w:val="center"/>
          </w:tcPr>
          <w:p>
            <w:pPr>
              <w:adjustRightInd w:val="0"/>
              <w:snapToGrid w:val="0"/>
              <w:spacing w:line="300" w:lineRule="auto"/>
              <w:jc w:val="center"/>
              <w:rPr>
                <w:rFonts w:ascii="仿宋_GB2312" w:eastAsia="仿宋_GB2312"/>
                <w:bCs/>
                <w:snapToGrid w:val="0"/>
                <w:kern w:val="0"/>
                <w:sz w:val="28"/>
                <w:szCs w:val="28"/>
              </w:rPr>
            </w:pPr>
            <w:r>
              <w:rPr>
                <w:rFonts w:hint="eastAsia" w:ascii="仿宋_GB2312" w:hAnsi="宋体" w:eastAsia="仿宋_GB2312"/>
                <w:color w:val="000000" w:themeColor="text1"/>
                <w:sz w:val="28"/>
                <w:szCs w:val="28"/>
                <w14:textFill>
                  <w14:solidFill>
                    <w14:schemeClr w14:val="tx1"/>
                  </w14:solidFill>
                </w14:textFill>
              </w:rPr>
              <w:t>第一项</w:t>
            </w:r>
          </w:p>
        </w:tc>
        <w:tc>
          <w:tcPr>
            <w:tcW w:w="3714" w:type="dxa"/>
            <w:tcBorders>
              <w:top w:val="double" w:color="auto" w:sz="4" w:space="0"/>
              <w:left w:val="single" w:color="auto" w:sz="4" w:space="0"/>
              <w:bottom w:val="double" w:color="auto" w:sz="4" w:space="0"/>
              <w:right w:val="single" w:color="auto" w:sz="4" w:space="0"/>
            </w:tcBorders>
            <w:vAlign w:val="center"/>
          </w:tcPr>
          <w:p>
            <w:pPr>
              <w:adjustRightInd w:val="0"/>
              <w:snapToGrid w:val="0"/>
              <w:spacing w:line="300" w:lineRule="auto"/>
              <w:jc w:val="center"/>
              <w:rPr>
                <w:rFonts w:ascii="仿宋_GB2312" w:eastAsia="仿宋_GB2312"/>
                <w:bCs/>
                <w:snapToGrid w:val="0"/>
                <w:kern w:val="0"/>
                <w:sz w:val="28"/>
                <w:szCs w:val="28"/>
              </w:rPr>
            </w:pPr>
            <w:r>
              <w:rPr>
                <w:rFonts w:hint="eastAsia" w:ascii="仿宋_GB2312" w:hAnsi="宋体" w:eastAsia="仿宋_GB2312"/>
                <w:color w:val="000000" w:themeColor="text1"/>
                <w:sz w:val="28"/>
                <w:szCs w:val="28"/>
                <w14:textFill>
                  <w14:solidFill>
                    <w14:schemeClr w14:val="tx1"/>
                  </w14:solidFill>
                </w14:textFill>
              </w:rPr>
              <w:t>博物馆自行研发且制作的文创产品（产品销售数量占比为60%）</w:t>
            </w:r>
          </w:p>
        </w:tc>
        <w:tc>
          <w:tcPr>
            <w:tcW w:w="2598" w:type="dxa"/>
            <w:tcBorders>
              <w:top w:val="double" w:color="auto" w:sz="4" w:space="0"/>
              <w:left w:val="single" w:color="auto" w:sz="4" w:space="0"/>
              <w:bottom w:val="double" w:color="auto" w:sz="4" w:space="0"/>
              <w:right w:val="single" w:color="auto" w:sz="4" w:space="0"/>
            </w:tcBorders>
            <w:vAlign w:val="center"/>
          </w:tcPr>
          <w:p>
            <w:pPr>
              <w:adjustRightInd w:val="0"/>
              <w:snapToGrid w:val="0"/>
              <w:spacing w:line="300" w:lineRule="auto"/>
              <w:jc w:val="center"/>
              <w:rPr>
                <w:rFonts w:ascii="仿宋_GB2312" w:eastAsia="仿宋_GB2312"/>
                <w:bCs/>
                <w:snapToGrid w:val="0"/>
                <w:kern w:val="0"/>
                <w:sz w:val="28"/>
                <w:szCs w:val="28"/>
              </w:rPr>
            </w:pPr>
          </w:p>
        </w:tc>
        <w:tc>
          <w:tcPr>
            <w:tcW w:w="992" w:type="dxa"/>
            <w:tcBorders>
              <w:top w:val="double" w:color="auto" w:sz="4" w:space="0"/>
              <w:left w:val="single" w:color="auto" w:sz="4" w:space="0"/>
              <w:bottom w:val="double" w:color="auto" w:sz="4" w:space="0"/>
              <w:right w:val="single" w:color="auto" w:sz="4" w:space="0"/>
            </w:tcBorders>
            <w:vAlign w:val="center"/>
          </w:tcPr>
          <w:p>
            <w:pPr>
              <w:adjustRightInd w:val="0"/>
              <w:snapToGrid w:val="0"/>
              <w:spacing w:line="300" w:lineRule="auto"/>
              <w:jc w:val="center"/>
              <w:rPr>
                <w:rFonts w:ascii="仿宋_GB2312" w:eastAsia="仿宋_GB2312"/>
                <w:bCs/>
                <w:snapToGrid w:val="0"/>
                <w:kern w:val="0"/>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201" w:type="dxa"/>
            <w:tcBorders>
              <w:top w:val="double" w:color="auto" w:sz="4" w:space="0"/>
              <w:left w:val="double" w:color="auto" w:sz="4" w:space="0"/>
              <w:bottom w:val="double" w:color="auto" w:sz="4" w:space="0"/>
              <w:right w:val="single" w:color="auto" w:sz="4" w:space="0"/>
            </w:tcBorders>
            <w:vAlign w:val="center"/>
          </w:tcPr>
          <w:p>
            <w:pPr>
              <w:adjustRightInd w:val="0"/>
              <w:snapToGrid w:val="0"/>
              <w:spacing w:line="300" w:lineRule="auto"/>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第二项</w:t>
            </w:r>
          </w:p>
        </w:tc>
        <w:tc>
          <w:tcPr>
            <w:tcW w:w="3714" w:type="dxa"/>
            <w:tcBorders>
              <w:top w:val="double" w:color="auto" w:sz="4" w:space="0"/>
              <w:left w:val="single" w:color="auto" w:sz="4" w:space="0"/>
              <w:bottom w:val="double" w:color="auto" w:sz="4" w:space="0"/>
              <w:right w:val="single" w:color="auto" w:sz="4" w:space="0"/>
            </w:tcBorders>
            <w:vAlign w:val="center"/>
          </w:tcPr>
          <w:p>
            <w:pPr>
              <w:adjustRightInd w:val="0"/>
              <w:snapToGrid w:val="0"/>
              <w:spacing w:line="300" w:lineRule="auto"/>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博物馆自行研发授权给中标方出资生产的文创产品（产品销售数量占比为20%）</w:t>
            </w:r>
          </w:p>
        </w:tc>
        <w:tc>
          <w:tcPr>
            <w:tcW w:w="2598" w:type="dxa"/>
            <w:tcBorders>
              <w:top w:val="double" w:color="auto" w:sz="4" w:space="0"/>
              <w:left w:val="single" w:color="auto" w:sz="4" w:space="0"/>
              <w:bottom w:val="double" w:color="auto" w:sz="4" w:space="0"/>
              <w:right w:val="single" w:color="auto" w:sz="4" w:space="0"/>
            </w:tcBorders>
            <w:vAlign w:val="center"/>
          </w:tcPr>
          <w:p>
            <w:pPr>
              <w:adjustRightInd w:val="0"/>
              <w:snapToGrid w:val="0"/>
              <w:spacing w:line="300" w:lineRule="auto"/>
              <w:jc w:val="center"/>
              <w:rPr>
                <w:rFonts w:ascii="仿宋_GB2312" w:eastAsia="仿宋_GB2312"/>
                <w:bCs/>
                <w:snapToGrid w:val="0"/>
                <w:kern w:val="0"/>
                <w:sz w:val="28"/>
                <w:szCs w:val="28"/>
              </w:rPr>
            </w:pPr>
          </w:p>
        </w:tc>
        <w:tc>
          <w:tcPr>
            <w:tcW w:w="992" w:type="dxa"/>
            <w:tcBorders>
              <w:top w:val="double" w:color="auto" w:sz="4" w:space="0"/>
              <w:left w:val="single" w:color="auto" w:sz="4" w:space="0"/>
              <w:bottom w:val="double" w:color="auto" w:sz="4" w:space="0"/>
              <w:right w:val="single" w:color="auto" w:sz="4" w:space="0"/>
            </w:tcBorders>
            <w:vAlign w:val="center"/>
          </w:tcPr>
          <w:p>
            <w:pPr>
              <w:adjustRightInd w:val="0"/>
              <w:snapToGrid w:val="0"/>
              <w:spacing w:line="300" w:lineRule="auto"/>
              <w:jc w:val="center"/>
              <w:rPr>
                <w:rFonts w:ascii="仿宋_GB2312" w:eastAsia="仿宋_GB2312"/>
                <w:bCs/>
                <w:snapToGrid w:val="0"/>
                <w:kern w:val="0"/>
                <w:sz w:val="28"/>
                <w:szCs w:val="28"/>
              </w:rPr>
            </w:pPr>
            <w:r>
              <w:rPr>
                <w:rFonts w:hint="eastAsia" w:ascii="仿宋_GB2312" w:hAnsi="宋体" w:eastAsia="仿宋_GB2312"/>
                <w:color w:val="000000" w:themeColor="text1"/>
                <w:sz w:val="28"/>
                <w:szCs w:val="28"/>
                <w14:textFill>
                  <w14:solidFill>
                    <w14:schemeClr w14:val="tx1"/>
                  </w14:solidFill>
                </w14:textFill>
              </w:rPr>
              <w:t>不低于15%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201" w:type="dxa"/>
            <w:tcBorders>
              <w:top w:val="double" w:color="auto" w:sz="4" w:space="0"/>
              <w:left w:val="double" w:color="auto" w:sz="4" w:space="0"/>
              <w:bottom w:val="single" w:color="auto" w:sz="4" w:space="0"/>
              <w:right w:val="single" w:color="auto" w:sz="4" w:space="0"/>
            </w:tcBorders>
            <w:vAlign w:val="center"/>
          </w:tcPr>
          <w:p>
            <w:pPr>
              <w:adjustRightInd w:val="0"/>
              <w:snapToGrid w:val="0"/>
              <w:spacing w:line="300" w:lineRule="auto"/>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第三项</w:t>
            </w:r>
          </w:p>
        </w:tc>
        <w:tc>
          <w:tcPr>
            <w:tcW w:w="3714" w:type="dxa"/>
            <w:tcBorders>
              <w:top w:val="doub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博物馆授权给中标方研发并出资生产的文创产品（产品销售数量占比为20%）</w:t>
            </w:r>
          </w:p>
        </w:tc>
        <w:tc>
          <w:tcPr>
            <w:tcW w:w="2598" w:type="dxa"/>
            <w:tcBorders>
              <w:top w:val="doub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_GB2312" w:eastAsia="仿宋_GB2312"/>
                <w:bCs/>
                <w:snapToGrid w:val="0"/>
                <w:kern w:val="0"/>
                <w:sz w:val="28"/>
                <w:szCs w:val="28"/>
              </w:rPr>
            </w:pPr>
          </w:p>
        </w:tc>
        <w:tc>
          <w:tcPr>
            <w:tcW w:w="992" w:type="dxa"/>
            <w:tcBorders>
              <w:top w:val="doub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仿宋_GB2312" w:eastAsia="仿宋_GB2312"/>
                <w:bCs/>
                <w:snapToGrid w:val="0"/>
                <w:kern w:val="0"/>
                <w:sz w:val="28"/>
                <w:szCs w:val="28"/>
              </w:rPr>
            </w:pPr>
            <w:r>
              <w:rPr>
                <w:rFonts w:hint="eastAsia" w:ascii="仿宋_GB2312" w:hAnsi="宋体" w:eastAsia="仿宋_GB2312"/>
                <w:color w:val="000000" w:themeColor="text1"/>
                <w:sz w:val="28"/>
                <w:szCs w:val="28"/>
                <w14:textFill>
                  <w14:solidFill>
                    <w14:schemeClr w14:val="tx1"/>
                  </w14:solidFill>
                </w14:textFill>
              </w:rPr>
              <w:t>不低于10%</w:t>
            </w:r>
          </w:p>
        </w:tc>
      </w:tr>
    </w:tbl>
    <w:p>
      <w:pPr>
        <w:adjustRightInd w:val="0"/>
        <w:snapToGrid w:val="0"/>
        <w:spacing w:line="300" w:lineRule="auto"/>
        <w:rPr>
          <w:rFonts w:ascii="仿宋_GB2312" w:eastAsia="仿宋_GB2312"/>
          <w:bCs/>
          <w:snapToGrid w:val="0"/>
          <w:kern w:val="0"/>
          <w:sz w:val="28"/>
          <w:szCs w:val="28"/>
        </w:rPr>
      </w:pPr>
      <w:r>
        <w:rPr>
          <w:rFonts w:hint="eastAsia" w:ascii="仿宋_GB2312" w:eastAsia="仿宋_GB2312"/>
          <w:bCs/>
          <w:snapToGrid w:val="0"/>
          <w:kern w:val="0"/>
          <w:sz w:val="28"/>
          <w:szCs w:val="28"/>
        </w:rPr>
        <w:t>招标项目名称：深圳博物馆文创产品经营权</w:t>
      </w:r>
    </w:p>
    <w:p>
      <w:pPr>
        <w:adjustRightInd w:val="0"/>
        <w:snapToGrid w:val="0"/>
        <w:spacing w:line="300" w:lineRule="auto"/>
        <w:rPr>
          <w:rFonts w:ascii="仿宋_GB2312" w:eastAsia="仿宋_GB2312"/>
          <w:bCs/>
          <w:snapToGrid w:val="0"/>
          <w:kern w:val="0"/>
          <w:sz w:val="28"/>
          <w:szCs w:val="28"/>
        </w:rPr>
      </w:pPr>
    </w:p>
    <w:p>
      <w:pPr>
        <w:adjustRightInd w:val="0"/>
        <w:snapToGrid w:val="0"/>
        <w:spacing w:line="300" w:lineRule="auto"/>
        <w:rPr>
          <w:rFonts w:ascii="仿宋_GB2312" w:eastAsia="仿宋_GB2312"/>
          <w:bCs/>
          <w:snapToGrid w:val="0"/>
          <w:kern w:val="0"/>
          <w:sz w:val="28"/>
          <w:szCs w:val="28"/>
        </w:rPr>
      </w:pPr>
      <w:r>
        <w:rPr>
          <w:rFonts w:hint="eastAsia" w:ascii="仿宋_GB2312" w:eastAsia="仿宋_GB2312"/>
          <w:bCs/>
          <w:snapToGrid w:val="0"/>
          <w:kern w:val="0"/>
          <w:sz w:val="28"/>
          <w:szCs w:val="28"/>
        </w:rPr>
        <w:t xml:space="preserve">                                    </w:t>
      </w:r>
    </w:p>
    <w:p>
      <w:pPr>
        <w:adjustRightInd w:val="0"/>
        <w:snapToGrid w:val="0"/>
        <w:spacing w:line="300" w:lineRule="auto"/>
        <w:ind w:firstLine="1400" w:firstLineChars="500"/>
        <w:rPr>
          <w:rFonts w:ascii="仿宋_GB2312" w:eastAsia="仿宋_GB2312"/>
          <w:bCs/>
          <w:snapToGrid w:val="0"/>
          <w:kern w:val="0"/>
          <w:sz w:val="28"/>
          <w:szCs w:val="28"/>
        </w:rPr>
      </w:pPr>
    </w:p>
    <w:p>
      <w:pPr>
        <w:adjustRightInd w:val="0"/>
        <w:snapToGrid w:val="0"/>
        <w:spacing w:line="300" w:lineRule="auto"/>
        <w:rPr>
          <w:rFonts w:ascii="仿宋_GB2312" w:eastAsia="仿宋_GB2312"/>
          <w:bCs/>
          <w:snapToGrid w:val="0"/>
          <w:kern w:val="0"/>
          <w:sz w:val="28"/>
          <w:szCs w:val="28"/>
        </w:rPr>
      </w:pPr>
      <w:r>
        <w:rPr>
          <w:rFonts w:hint="eastAsia" w:ascii="仿宋_GB2312" w:eastAsia="仿宋_GB2312"/>
          <w:bCs/>
          <w:snapToGrid w:val="0"/>
          <w:kern w:val="0"/>
          <w:sz w:val="28"/>
          <w:szCs w:val="28"/>
        </w:rPr>
        <w:t>投标单位：（盖章）</w:t>
      </w:r>
    </w:p>
    <w:p>
      <w:pPr>
        <w:adjustRightInd w:val="0"/>
        <w:snapToGrid w:val="0"/>
        <w:spacing w:line="300" w:lineRule="auto"/>
        <w:rPr>
          <w:rFonts w:ascii="仿宋_GB2312" w:eastAsia="仿宋_GB2312"/>
          <w:bCs/>
          <w:snapToGrid w:val="0"/>
          <w:kern w:val="0"/>
          <w:sz w:val="28"/>
          <w:szCs w:val="28"/>
        </w:rPr>
      </w:pPr>
    </w:p>
    <w:p>
      <w:pPr>
        <w:adjustRightInd w:val="0"/>
        <w:snapToGrid w:val="0"/>
        <w:spacing w:line="300" w:lineRule="auto"/>
        <w:rPr>
          <w:rFonts w:ascii="仿宋_GB2312" w:eastAsia="仿宋_GB2312"/>
          <w:bCs/>
          <w:snapToGrid w:val="0"/>
          <w:kern w:val="0"/>
          <w:sz w:val="28"/>
          <w:szCs w:val="28"/>
        </w:rPr>
      </w:pPr>
      <w:r>
        <w:rPr>
          <w:rFonts w:hint="eastAsia" w:ascii="仿宋_GB2312" w:eastAsia="仿宋_GB2312"/>
          <w:bCs/>
          <w:snapToGrid w:val="0"/>
          <w:kern w:val="0"/>
          <w:sz w:val="28"/>
          <w:szCs w:val="28"/>
        </w:rPr>
        <w:t>法人代表或授权代表：（签字）</w:t>
      </w:r>
    </w:p>
    <w:p>
      <w:pPr>
        <w:adjustRightInd w:val="0"/>
        <w:snapToGrid w:val="0"/>
        <w:spacing w:line="300" w:lineRule="auto"/>
        <w:ind w:firstLine="1400" w:firstLineChars="500"/>
        <w:rPr>
          <w:rFonts w:ascii="仿宋_GB2312" w:eastAsia="仿宋_GB2312"/>
          <w:bCs/>
          <w:snapToGrid w:val="0"/>
          <w:kern w:val="0"/>
          <w:sz w:val="28"/>
          <w:szCs w:val="28"/>
        </w:rPr>
      </w:pPr>
    </w:p>
    <w:p>
      <w:pPr>
        <w:adjustRightInd w:val="0"/>
        <w:snapToGrid w:val="0"/>
        <w:spacing w:line="300" w:lineRule="auto"/>
        <w:ind w:firstLine="1400" w:firstLineChars="500"/>
        <w:rPr>
          <w:rFonts w:ascii="仿宋_GB2312" w:eastAsia="仿宋_GB2312"/>
          <w:bCs/>
          <w:snapToGrid w:val="0"/>
          <w:kern w:val="0"/>
          <w:sz w:val="28"/>
          <w:szCs w:val="28"/>
        </w:rPr>
      </w:pPr>
      <w:r>
        <w:rPr>
          <w:rFonts w:hint="eastAsia" w:ascii="仿宋_GB2312" w:eastAsia="仿宋_GB2312"/>
          <w:bCs/>
          <w:snapToGrid w:val="0"/>
          <w:kern w:val="0"/>
          <w:sz w:val="28"/>
          <w:szCs w:val="28"/>
        </w:rPr>
        <w:t>年    月    日</w:t>
      </w:r>
    </w:p>
    <w:p>
      <w:pPr>
        <w:adjustRightInd w:val="0"/>
        <w:snapToGrid w:val="0"/>
        <w:spacing w:line="300" w:lineRule="auto"/>
        <w:ind w:firstLine="1400" w:firstLineChars="500"/>
        <w:rPr>
          <w:rFonts w:ascii="仿宋_GB2312" w:eastAsia="仿宋_GB2312"/>
          <w:snapToGrid w:val="0"/>
          <w:kern w:val="0"/>
          <w:sz w:val="28"/>
          <w:szCs w:val="28"/>
        </w:rPr>
      </w:pPr>
    </w:p>
    <w:p>
      <w:pPr>
        <w:adjustRightInd w:val="0"/>
        <w:snapToGrid w:val="0"/>
        <w:spacing w:line="300" w:lineRule="auto"/>
        <w:ind w:left="958" w:hanging="957" w:hangingChars="342"/>
        <w:rPr>
          <w:rFonts w:ascii="仿宋_GB2312" w:eastAsia="仿宋_GB2312"/>
          <w:snapToGrid w:val="0"/>
          <w:kern w:val="0"/>
          <w:sz w:val="28"/>
          <w:szCs w:val="28"/>
        </w:rPr>
      </w:pPr>
      <w:r>
        <w:rPr>
          <w:rFonts w:hint="eastAsia" w:ascii="仿宋_GB2312" w:eastAsia="仿宋_GB2312"/>
          <w:snapToGrid w:val="0"/>
          <w:kern w:val="0"/>
          <w:sz w:val="28"/>
          <w:szCs w:val="28"/>
        </w:rPr>
        <w:t>注：1、此表应经法定代表人或其授权委托人签名，并加盖公章。</w:t>
      </w:r>
    </w:p>
    <w:p>
      <w:pPr>
        <w:adjustRightInd w:val="0"/>
        <w:snapToGrid w:val="0"/>
        <w:spacing w:line="300" w:lineRule="auto"/>
        <w:ind w:left="808" w:leftChars="333" w:hanging="109" w:hangingChars="39"/>
        <w:rPr>
          <w:rFonts w:ascii="仿宋_GB2312" w:eastAsia="仿宋_GB2312"/>
          <w:snapToGrid w:val="0"/>
          <w:kern w:val="0"/>
          <w:sz w:val="28"/>
          <w:szCs w:val="28"/>
        </w:rPr>
      </w:pPr>
      <w:r>
        <w:rPr>
          <w:rFonts w:hint="eastAsia" w:ascii="仿宋_GB2312" w:eastAsia="仿宋_GB2312"/>
          <w:snapToGrid w:val="0"/>
          <w:kern w:val="0"/>
          <w:sz w:val="28"/>
          <w:szCs w:val="28"/>
        </w:rPr>
        <w:t>2、此表毋需装订于正副本内，应按“投标资料包含”要求单独密封。</w:t>
      </w:r>
    </w:p>
    <w:p>
      <w:pPr>
        <w:jc w:val="left"/>
        <w:rPr>
          <w:rFonts w:ascii="仿宋_GB2312" w:eastAsia="仿宋_GB2312"/>
          <w:color w:val="000000"/>
          <w:sz w:val="28"/>
          <w:szCs w:val="28"/>
        </w:rPr>
      </w:pPr>
      <w:r>
        <w:rPr>
          <w:rFonts w:hint="eastAsia" w:ascii="仿宋_GB2312" w:eastAsia="仿宋_GB2312"/>
          <w:color w:val="000000"/>
          <w:sz w:val="28"/>
          <w:szCs w:val="28"/>
        </w:rPr>
        <w:t>附件</w:t>
      </w:r>
      <w:r>
        <w:rPr>
          <w:rFonts w:ascii="仿宋_GB2312" w:eastAsia="仿宋_GB2312"/>
          <w:color w:val="000000"/>
          <w:sz w:val="28"/>
          <w:szCs w:val="28"/>
        </w:rPr>
        <w:t>2</w:t>
      </w:r>
    </w:p>
    <w:p>
      <w:pPr>
        <w:jc w:val="center"/>
        <w:rPr>
          <w:rStyle w:val="24"/>
          <w:rFonts w:ascii="等线 Light" w:hAnsi="等线 Light" w:eastAsia="等线 Light"/>
          <w:sz w:val="40"/>
          <w:szCs w:val="40"/>
        </w:rPr>
      </w:pPr>
      <w:r>
        <w:rPr>
          <w:rStyle w:val="24"/>
          <w:rFonts w:hint="eastAsia" w:ascii="等线 Light" w:hAnsi="等线 Light" w:eastAsia="等线 Light"/>
          <w:sz w:val="40"/>
          <w:szCs w:val="40"/>
        </w:rPr>
        <w:t>法定代表人（负责人）证明书</w:t>
      </w:r>
    </w:p>
    <w:p>
      <w:pPr>
        <w:pStyle w:val="11"/>
        <w:ind w:left="840" w:leftChars="400" w:firstLine="0" w:firstLineChars="0"/>
        <w:rPr>
          <w:rFonts w:ascii="仿宋" w:hAnsi="仿宋" w:eastAsia="仿宋" w:cs="仿宋"/>
        </w:rPr>
      </w:pPr>
    </w:p>
    <w:p>
      <w:pPr>
        <w:pStyle w:val="11"/>
        <w:ind w:left="840" w:leftChars="400" w:firstLine="0" w:firstLineChars="0"/>
        <w:rPr>
          <w:rFonts w:ascii="仿宋" w:hAnsi="仿宋" w:eastAsia="仿宋" w:cs="仿宋"/>
        </w:rPr>
      </w:pPr>
    </w:p>
    <w:p>
      <w:pPr>
        <w:pStyle w:val="11"/>
        <w:ind w:left="840" w:leftChars="400" w:firstLine="0" w:firstLineChars="0"/>
        <w:rPr>
          <w:rFonts w:ascii="仿宋" w:hAnsi="仿宋" w:eastAsia="仿宋" w:cs="仿宋"/>
        </w:rPr>
      </w:pPr>
    </w:p>
    <w:p>
      <w:pPr>
        <w:ind w:firstLine="640" w:firstLineChars="200"/>
        <w:rPr>
          <w:rFonts w:ascii="仿宋_GB2312" w:eastAsia="仿宋_GB2312"/>
          <w:sz w:val="32"/>
        </w:rPr>
      </w:pPr>
      <w:r>
        <w:rPr>
          <w:rFonts w:hint="eastAsia" w:ascii="仿宋_GB2312" w:eastAsia="仿宋_GB2312"/>
          <w:sz w:val="32"/>
        </w:rPr>
        <w:t>姓名：</w:t>
      </w:r>
      <w:r>
        <w:rPr>
          <w:rFonts w:hint="eastAsia" w:ascii="仿宋_GB2312" w:eastAsia="仿宋_GB2312"/>
          <w:sz w:val="32"/>
          <w:u w:val="single"/>
        </w:rPr>
        <w:t xml:space="preserve">         </w:t>
      </w:r>
      <w:r>
        <w:rPr>
          <w:rFonts w:hint="eastAsia" w:ascii="仿宋_GB2312" w:eastAsia="仿宋_GB2312"/>
          <w:sz w:val="32"/>
        </w:rPr>
        <w:t>（身份证号码：</w:t>
      </w:r>
      <w:r>
        <w:rPr>
          <w:rFonts w:hint="eastAsia" w:ascii="仿宋_GB2312" w:eastAsia="仿宋_GB2312"/>
          <w:sz w:val="32"/>
          <w:u w:val="single"/>
        </w:rPr>
        <w:t xml:space="preserve">                     </w:t>
      </w:r>
      <w:r>
        <w:rPr>
          <w:rFonts w:hint="eastAsia" w:ascii="仿宋_GB2312" w:eastAsia="仿宋_GB2312"/>
          <w:sz w:val="32"/>
        </w:rPr>
        <w:t>）现任我公司</w:t>
      </w:r>
      <w:r>
        <w:rPr>
          <w:rFonts w:hint="eastAsia" w:ascii="仿宋_GB2312" w:eastAsia="仿宋_GB2312"/>
          <w:sz w:val="32"/>
          <w:u w:val="single"/>
        </w:rPr>
        <w:t xml:space="preserve">          </w:t>
      </w:r>
      <w:r>
        <w:rPr>
          <w:rFonts w:hint="eastAsia" w:ascii="仿宋_GB2312" w:eastAsia="仿宋_GB2312"/>
          <w:sz w:val="32"/>
        </w:rPr>
        <w:t>职务，系我公司法定代表人（负责人），特此证明。</w:t>
      </w:r>
    </w:p>
    <w:p>
      <w:pPr>
        <w:rPr>
          <w:rFonts w:ascii="仿宋_GB2312" w:eastAsia="仿宋_GB2312"/>
          <w:sz w:val="30"/>
        </w:rPr>
      </w:pPr>
    </w:p>
    <w:p>
      <w:pPr>
        <w:rPr>
          <w:rFonts w:ascii="仿宋_GB2312" w:eastAsia="仿宋_GB2312"/>
          <w:sz w:val="30"/>
        </w:rPr>
      </w:pPr>
    </w:p>
    <w:p>
      <w:pPr>
        <w:rPr>
          <w:rFonts w:ascii="仿宋_GB2312" w:eastAsia="仿宋_GB2312"/>
          <w:sz w:val="30"/>
        </w:rPr>
      </w:pPr>
    </w:p>
    <w:p>
      <w:pPr>
        <w:rPr>
          <w:rFonts w:ascii="仿宋_GB2312" w:eastAsia="仿宋_GB2312"/>
          <w:sz w:val="30"/>
        </w:rPr>
      </w:pPr>
    </w:p>
    <w:p>
      <w:pPr>
        <w:rPr>
          <w:rFonts w:ascii="仿宋_GB2312" w:eastAsia="仿宋_GB2312"/>
          <w:sz w:val="30"/>
        </w:rPr>
      </w:pPr>
    </w:p>
    <w:p>
      <w:pPr>
        <w:pStyle w:val="5"/>
        <w:spacing w:line="480" w:lineRule="auto"/>
        <w:ind w:firstLine="1920" w:firstLineChars="600"/>
        <w:rPr>
          <w:rFonts w:ascii="仿宋_GB2312" w:eastAsia="仿宋_GB2312"/>
          <w:sz w:val="32"/>
        </w:rPr>
      </w:pPr>
      <w:r>
        <w:rPr>
          <w:rFonts w:hint="eastAsia" w:ascii="仿宋_GB2312" w:eastAsia="仿宋_GB2312"/>
          <w:sz w:val="32"/>
        </w:rPr>
        <w:t>公司名称：</w:t>
      </w:r>
      <w:r>
        <w:rPr>
          <w:rFonts w:hint="eastAsia" w:ascii="仿宋_GB2312" w:eastAsia="仿宋_GB2312"/>
          <w:sz w:val="32"/>
          <w:u w:val="single"/>
        </w:rPr>
        <w:t xml:space="preserve">                  </w:t>
      </w:r>
      <w:r>
        <w:rPr>
          <w:rFonts w:hint="eastAsia" w:ascii="仿宋_GB2312" w:eastAsia="仿宋_GB2312"/>
          <w:sz w:val="32"/>
        </w:rPr>
        <w:t>（加盖公章）</w:t>
      </w:r>
    </w:p>
    <w:p>
      <w:pPr>
        <w:snapToGrid w:val="0"/>
        <w:spacing w:line="360" w:lineRule="auto"/>
        <w:ind w:firstLine="3846" w:firstLineChars="1202"/>
        <w:rPr>
          <w:rFonts w:ascii="仿宋_GB2312" w:eastAsia="仿宋_GB2312"/>
          <w:sz w:val="30"/>
        </w:rPr>
      </w:pPr>
      <w:r>
        <w:rPr>
          <w:rFonts w:hint="eastAsia" w:ascii="仿宋_GB2312" w:eastAsia="仿宋_GB2312"/>
          <w:sz w:val="32"/>
          <w:u w:val="single"/>
        </w:rPr>
        <w:t xml:space="preserve">     </w:t>
      </w:r>
      <w:r>
        <w:rPr>
          <w:rFonts w:hint="eastAsia" w:ascii="仿宋_GB2312" w:eastAsia="仿宋_GB2312"/>
          <w:sz w:val="32"/>
        </w:rPr>
        <w:t>年</w:t>
      </w:r>
      <w:r>
        <w:rPr>
          <w:rFonts w:hint="eastAsia" w:ascii="仿宋_GB2312" w:eastAsia="仿宋_GB2312"/>
          <w:sz w:val="32"/>
          <w:u w:val="single"/>
        </w:rPr>
        <w:t xml:space="preserve">    </w:t>
      </w:r>
      <w:r>
        <w:rPr>
          <w:rFonts w:hint="eastAsia" w:ascii="仿宋_GB2312" w:eastAsia="仿宋_GB2312"/>
          <w:sz w:val="32"/>
        </w:rPr>
        <w:t>月</w:t>
      </w:r>
      <w:r>
        <w:rPr>
          <w:rFonts w:hint="eastAsia" w:ascii="仿宋_GB2312" w:eastAsia="仿宋_GB2312"/>
          <w:sz w:val="32"/>
          <w:u w:val="single"/>
        </w:rPr>
        <w:t xml:space="preserve">    </w:t>
      </w:r>
      <w:r>
        <w:rPr>
          <w:rFonts w:hint="eastAsia" w:ascii="仿宋_GB2312" w:eastAsia="仿宋_GB2312"/>
          <w:sz w:val="32"/>
        </w:rPr>
        <w:t>日</w:t>
      </w:r>
    </w:p>
    <w:p>
      <w:pPr>
        <w:pStyle w:val="25"/>
      </w:pPr>
    </w:p>
    <w:p>
      <w:pPr>
        <w:pStyle w:val="25"/>
      </w:pPr>
    </w:p>
    <w:p>
      <w:pPr>
        <w:pStyle w:val="25"/>
      </w:pPr>
    </w:p>
    <w:p>
      <w:pPr>
        <w:pStyle w:val="25"/>
      </w:pPr>
    </w:p>
    <w:p>
      <w:pPr>
        <w:pStyle w:val="25"/>
      </w:pPr>
    </w:p>
    <w:p>
      <w:pPr>
        <w:pStyle w:val="25"/>
      </w:pPr>
    </w:p>
    <w:p>
      <w:pPr>
        <w:pStyle w:val="25"/>
        <w:rPr>
          <w:rFonts w:ascii="仿宋_GB2312" w:eastAsia="仿宋_GB2312"/>
          <w:sz w:val="26"/>
          <w:szCs w:val="26"/>
        </w:rPr>
      </w:pPr>
      <w:r>
        <w:rPr>
          <w:rFonts w:hint="eastAsia" w:ascii="仿宋_GB2312" w:eastAsia="仿宋_GB2312"/>
          <w:sz w:val="26"/>
          <w:szCs w:val="26"/>
        </w:rPr>
        <w:t>说明：1、须同时提交法定代表人（负责人）本人身份证复印件（盖公章）；</w:t>
      </w:r>
    </w:p>
    <w:p>
      <w:pPr>
        <w:pStyle w:val="25"/>
        <w:ind w:firstLine="780" w:firstLineChars="300"/>
        <w:rPr>
          <w:sz w:val="26"/>
          <w:szCs w:val="26"/>
        </w:rPr>
      </w:pPr>
      <w:r>
        <w:rPr>
          <w:rFonts w:hint="eastAsia" w:ascii="仿宋_GB2312" w:eastAsia="仿宋_GB2312"/>
          <w:sz w:val="26"/>
          <w:szCs w:val="26"/>
        </w:rPr>
        <w:t>2、证明书</w:t>
      </w:r>
      <w:r>
        <w:rPr>
          <w:rFonts w:ascii="仿宋_GB2312" w:eastAsia="仿宋_GB2312"/>
          <w:sz w:val="26"/>
          <w:szCs w:val="26"/>
        </w:rPr>
        <w:t>内容要填写清楚，涂改或未签章无效。</w:t>
      </w:r>
    </w:p>
    <w:p>
      <w:pPr>
        <w:widowControl/>
        <w:jc w:val="left"/>
        <w:rPr>
          <w:rFonts w:ascii="仿宋_GB2312" w:eastAsia="仿宋_GB2312"/>
          <w:color w:val="000000"/>
          <w:sz w:val="28"/>
          <w:szCs w:val="28"/>
        </w:rPr>
      </w:pPr>
      <w:r>
        <w:rPr>
          <w:rFonts w:ascii="仿宋_GB2312" w:eastAsia="仿宋_GB2312"/>
          <w:color w:val="000000"/>
          <w:sz w:val="28"/>
          <w:szCs w:val="28"/>
        </w:rPr>
        <w:br w:type="page"/>
      </w:r>
      <w:r>
        <w:rPr>
          <w:rFonts w:hint="eastAsia" w:ascii="仿宋_GB2312" w:eastAsia="仿宋_GB2312"/>
          <w:color w:val="000000"/>
          <w:sz w:val="28"/>
          <w:szCs w:val="28"/>
        </w:rPr>
        <w:t>附件</w:t>
      </w:r>
      <w:r>
        <w:rPr>
          <w:rFonts w:ascii="仿宋_GB2312" w:eastAsia="仿宋_GB2312"/>
          <w:color w:val="000000"/>
          <w:sz w:val="28"/>
          <w:szCs w:val="28"/>
        </w:rPr>
        <w:t>3</w:t>
      </w:r>
    </w:p>
    <w:p>
      <w:pPr>
        <w:widowControl/>
        <w:jc w:val="center"/>
        <w:rPr>
          <w:rFonts w:ascii="宋体" w:hAnsi="宋体"/>
          <w:b/>
          <w:bCs/>
          <w:kern w:val="0"/>
          <w:sz w:val="40"/>
          <w:szCs w:val="28"/>
        </w:rPr>
      </w:pPr>
      <w:r>
        <w:rPr>
          <w:rFonts w:hint="eastAsia"/>
          <w:b/>
          <w:bCs/>
          <w:sz w:val="40"/>
          <w:szCs w:val="28"/>
        </w:rPr>
        <w:t>授权委托书</w:t>
      </w:r>
    </w:p>
    <w:p>
      <w:pPr>
        <w:jc w:val="left"/>
        <w:rPr>
          <w:sz w:val="32"/>
          <w:szCs w:val="22"/>
        </w:rPr>
      </w:pPr>
      <w:r>
        <w:rPr>
          <w:rFonts w:hint="eastAsia"/>
          <w:sz w:val="32"/>
          <w:szCs w:val="22"/>
        </w:rPr>
        <w:t>委托人（公司名称）：</w:t>
      </w:r>
    </w:p>
    <w:p>
      <w:pPr>
        <w:jc w:val="left"/>
        <w:rPr>
          <w:sz w:val="32"/>
          <w:szCs w:val="22"/>
        </w:rPr>
      </w:pPr>
      <w:r>
        <w:rPr>
          <w:rFonts w:hint="eastAsia"/>
          <w:sz w:val="32"/>
          <w:szCs w:val="22"/>
        </w:rPr>
        <w:t>统一社会信用代码：</w:t>
      </w:r>
    </w:p>
    <w:p>
      <w:pPr>
        <w:jc w:val="left"/>
        <w:rPr>
          <w:sz w:val="32"/>
          <w:szCs w:val="22"/>
        </w:rPr>
      </w:pPr>
      <w:r>
        <w:rPr>
          <w:rFonts w:hint="eastAsia"/>
          <w:sz w:val="32"/>
          <w:szCs w:val="22"/>
        </w:rPr>
        <w:t>地址：</w:t>
      </w:r>
    </w:p>
    <w:p>
      <w:pPr>
        <w:jc w:val="left"/>
        <w:rPr>
          <w:sz w:val="32"/>
          <w:szCs w:val="22"/>
        </w:rPr>
      </w:pPr>
    </w:p>
    <w:p>
      <w:pPr>
        <w:jc w:val="left"/>
        <w:rPr>
          <w:sz w:val="32"/>
          <w:szCs w:val="22"/>
        </w:rPr>
      </w:pPr>
      <w:r>
        <w:rPr>
          <w:rFonts w:hint="eastAsia"/>
          <w:sz w:val="32"/>
          <w:szCs w:val="22"/>
        </w:rPr>
        <w:t xml:space="preserve">受托人： </w:t>
      </w:r>
      <w:r>
        <w:rPr>
          <w:sz w:val="32"/>
          <w:szCs w:val="22"/>
        </w:rPr>
        <w:t xml:space="preserve">     </w:t>
      </w:r>
      <w:r>
        <w:rPr>
          <w:rFonts w:hint="eastAsia"/>
          <w:sz w:val="32"/>
          <w:szCs w:val="22"/>
        </w:rPr>
        <w:t xml:space="preserve">职务： </w:t>
      </w:r>
      <w:r>
        <w:rPr>
          <w:sz w:val="32"/>
          <w:szCs w:val="22"/>
        </w:rPr>
        <w:t xml:space="preserve">       </w:t>
      </w:r>
    </w:p>
    <w:p>
      <w:pPr>
        <w:jc w:val="left"/>
        <w:rPr>
          <w:sz w:val="32"/>
          <w:szCs w:val="22"/>
        </w:rPr>
      </w:pPr>
      <w:r>
        <w:rPr>
          <w:rFonts w:hint="eastAsia"/>
          <w:sz w:val="32"/>
          <w:szCs w:val="22"/>
        </w:rPr>
        <w:t>联系方式：</w:t>
      </w:r>
    </w:p>
    <w:p>
      <w:pPr>
        <w:jc w:val="left"/>
        <w:rPr>
          <w:sz w:val="32"/>
          <w:szCs w:val="22"/>
        </w:rPr>
      </w:pPr>
      <w:r>
        <w:rPr>
          <w:rFonts w:hint="eastAsia"/>
          <w:sz w:val="32"/>
          <w:szCs w:val="22"/>
        </w:rPr>
        <w:t>身份证号：</w:t>
      </w:r>
    </w:p>
    <w:p>
      <w:pPr>
        <w:jc w:val="left"/>
        <w:rPr>
          <w:sz w:val="32"/>
          <w:szCs w:val="22"/>
        </w:rPr>
      </w:pPr>
      <w:r>
        <w:rPr>
          <w:rFonts w:hint="eastAsia"/>
          <w:sz w:val="32"/>
          <w:szCs w:val="22"/>
        </w:rPr>
        <w:t>工作单位：</w:t>
      </w:r>
    </w:p>
    <w:p>
      <w:pPr>
        <w:ind w:firstLine="600" w:firstLineChars="200"/>
        <w:jc w:val="left"/>
        <w:rPr>
          <w:rFonts w:ascii="仿宋_GB2312" w:eastAsia="仿宋_GB2312"/>
          <w:sz w:val="30"/>
        </w:rPr>
      </w:pPr>
    </w:p>
    <w:p>
      <w:pPr>
        <w:ind w:firstLine="600" w:firstLineChars="200"/>
        <w:rPr>
          <w:rFonts w:ascii="仿宋_GB2312" w:eastAsia="仿宋_GB2312"/>
          <w:sz w:val="30"/>
        </w:rPr>
      </w:pPr>
      <w:r>
        <w:rPr>
          <w:rFonts w:hint="eastAsia" w:ascii="仿宋_GB2312" w:eastAsia="仿宋_GB2312"/>
          <w:sz w:val="30"/>
        </w:rPr>
        <w:t>兹授权上述受托人</w:t>
      </w:r>
      <w:r>
        <w:rPr>
          <w:rFonts w:ascii="仿宋_GB2312" w:eastAsia="仿宋_GB2312"/>
          <w:sz w:val="30"/>
          <w:u w:val="single"/>
        </w:rPr>
        <w:t xml:space="preserve">         </w:t>
      </w:r>
      <w:r>
        <w:rPr>
          <w:rFonts w:hint="eastAsia" w:ascii="仿宋_GB2312" w:eastAsia="仿宋_GB2312"/>
          <w:sz w:val="30"/>
        </w:rPr>
        <w:t>负责我公司关于“</w:t>
      </w:r>
      <w:r>
        <w:rPr>
          <w:rFonts w:hint="eastAsia" w:ascii="仿宋_GB2312" w:eastAsia="仿宋_GB2312"/>
          <w:sz w:val="30"/>
          <w:u w:val="single"/>
        </w:rPr>
        <w:t xml:space="preserve"> </w:t>
      </w:r>
      <w:r>
        <w:rPr>
          <w:rFonts w:ascii="仿宋_GB2312" w:eastAsia="仿宋_GB2312"/>
          <w:sz w:val="30"/>
          <w:u w:val="single"/>
        </w:rPr>
        <w:t xml:space="preserve">     </w:t>
      </w:r>
      <w:r>
        <w:rPr>
          <w:rFonts w:hint="eastAsia" w:ascii="仿宋_GB2312" w:eastAsia="仿宋_GB2312"/>
          <w:sz w:val="30"/>
          <w:u w:val="single"/>
        </w:rPr>
        <w:t xml:space="preserve">            </w:t>
      </w:r>
      <w:r>
        <w:rPr>
          <w:rFonts w:ascii="仿宋_GB2312" w:eastAsia="仿宋_GB2312"/>
          <w:sz w:val="30"/>
          <w:u w:val="single"/>
        </w:rPr>
        <w:t xml:space="preserve"> </w:t>
      </w:r>
      <w:r>
        <w:rPr>
          <w:rFonts w:hint="eastAsia" w:ascii="仿宋_GB2312" w:eastAsia="仿宋_GB2312"/>
          <w:sz w:val="30"/>
          <w:u w:val="single"/>
        </w:rPr>
        <w:t xml:space="preserve">                        </w:t>
      </w:r>
      <w:r>
        <w:rPr>
          <w:rFonts w:ascii="仿宋_GB2312" w:eastAsia="仿宋_GB2312"/>
          <w:sz w:val="30"/>
          <w:u w:val="single"/>
        </w:rPr>
        <w:t xml:space="preserve">   </w:t>
      </w:r>
      <w:r>
        <w:rPr>
          <w:rFonts w:hint="eastAsia" w:ascii="仿宋_GB2312" w:eastAsia="仿宋_GB2312"/>
          <w:sz w:val="30"/>
        </w:rPr>
        <w:t>”项目（项目编号：</w:t>
      </w:r>
      <w:r>
        <w:rPr>
          <w:rFonts w:hint="eastAsia" w:ascii="仿宋_GB2312" w:eastAsia="仿宋_GB2312"/>
          <w:sz w:val="30"/>
          <w:u w:val="single"/>
        </w:rPr>
        <w:t xml:space="preserve"> </w:t>
      </w:r>
      <w:r>
        <w:rPr>
          <w:rFonts w:ascii="仿宋_GB2312" w:eastAsia="仿宋_GB2312"/>
          <w:sz w:val="30"/>
          <w:u w:val="single"/>
        </w:rPr>
        <w:t xml:space="preserve">     </w:t>
      </w:r>
      <w:r>
        <w:rPr>
          <w:rFonts w:hint="eastAsia" w:ascii="仿宋_GB2312" w:eastAsia="仿宋_GB2312"/>
          <w:sz w:val="30"/>
          <w:u w:val="single"/>
        </w:rPr>
        <w:t xml:space="preserve"> </w:t>
      </w:r>
      <w:r>
        <w:rPr>
          <w:rFonts w:ascii="仿宋_GB2312" w:eastAsia="仿宋_GB2312"/>
          <w:sz w:val="30"/>
          <w:u w:val="single"/>
        </w:rPr>
        <w:t xml:space="preserve">         </w:t>
      </w:r>
      <w:r>
        <w:rPr>
          <w:rFonts w:hint="eastAsia" w:ascii="仿宋_GB2312" w:eastAsia="仿宋_GB2312"/>
          <w:sz w:val="30"/>
        </w:rPr>
        <w:t>）的招投标事宜。受托人有权以我公司名义处理一切与之有关的事务。</w:t>
      </w:r>
    </w:p>
    <w:p>
      <w:pPr>
        <w:ind w:firstLine="600" w:firstLineChars="200"/>
        <w:rPr>
          <w:rFonts w:ascii="仿宋_GB2312" w:eastAsia="仿宋_GB2312"/>
          <w:sz w:val="30"/>
        </w:rPr>
      </w:pPr>
      <w:r>
        <w:rPr>
          <w:rFonts w:hint="eastAsia" w:ascii="仿宋_GB2312" w:eastAsia="仿宋_GB2312"/>
          <w:sz w:val="30"/>
        </w:rPr>
        <w:t>本委托书的有效期为</w:t>
      </w:r>
      <w:r>
        <w:rPr>
          <w:rFonts w:ascii="仿宋_GB2312" w:eastAsia="仿宋_GB2312"/>
          <w:sz w:val="30"/>
          <w:u w:val="single"/>
        </w:rPr>
        <w:t xml:space="preserve">    </w:t>
      </w:r>
      <w:r>
        <w:rPr>
          <w:rFonts w:hint="eastAsia" w:ascii="仿宋_GB2312" w:eastAsia="仿宋_GB2312"/>
          <w:sz w:val="30"/>
        </w:rPr>
        <w:t>年</w:t>
      </w:r>
      <w:r>
        <w:rPr>
          <w:rFonts w:hint="eastAsia" w:ascii="仿宋_GB2312" w:eastAsia="仿宋_GB2312"/>
          <w:sz w:val="30"/>
          <w:u w:val="single"/>
        </w:rPr>
        <w:t xml:space="preserve"> </w:t>
      </w:r>
      <w:r>
        <w:rPr>
          <w:rFonts w:ascii="仿宋_GB2312" w:eastAsia="仿宋_GB2312"/>
          <w:sz w:val="30"/>
          <w:u w:val="single"/>
        </w:rPr>
        <w:t xml:space="preserve"> </w:t>
      </w:r>
      <w:r>
        <w:rPr>
          <w:rFonts w:hint="eastAsia" w:ascii="仿宋_GB2312" w:eastAsia="仿宋_GB2312"/>
          <w:sz w:val="30"/>
        </w:rPr>
        <w:t>月</w:t>
      </w:r>
      <w:r>
        <w:rPr>
          <w:rFonts w:hint="eastAsia" w:ascii="仿宋_GB2312" w:eastAsia="仿宋_GB2312"/>
          <w:sz w:val="30"/>
          <w:u w:val="single"/>
        </w:rPr>
        <w:t xml:space="preserve"> </w:t>
      </w:r>
      <w:r>
        <w:rPr>
          <w:rFonts w:ascii="仿宋_GB2312" w:eastAsia="仿宋_GB2312"/>
          <w:sz w:val="30"/>
          <w:u w:val="single"/>
        </w:rPr>
        <w:t xml:space="preserve"> </w:t>
      </w:r>
      <w:r>
        <w:rPr>
          <w:rFonts w:hint="eastAsia" w:ascii="仿宋_GB2312" w:eastAsia="仿宋_GB2312"/>
          <w:sz w:val="30"/>
        </w:rPr>
        <w:t>日至</w:t>
      </w:r>
      <w:r>
        <w:rPr>
          <w:rFonts w:hint="eastAsia" w:ascii="仿宋_GB2312" w:eastAsia="仿宋_GB2312"/>
          <w:sz w:val="30"/>
          <w:u w:val="single"/>
        </w:rPr>
        <w:t xml:space="preserve"> </w:t>
      </w:r>
      <w:r>
        <w:rPr>
          <w:rFonts w:ascii="仿宋_GB2312" w:eastAsia="仿宋_GB2312"/>
          <w:sz w:val="30"/>
          <w:u w:val="single"/>
        </w:rPr>
        <w:t xml:space="preserve">   </w:t>
      </w:r>
      <w:r>
        <w:rPr>
          <w:rFonts w:hint="eastAsia" w:ascii="仿宋_GB2312" w:eastAsia="仿宋_GB2312"/>
          <w:sz w:val="30"/>
        </w:rPr>
        <w:t>年</w:t>
      </w:r>
      <w:r>
        <w:rPr>
          <w:rFonts w:hint="eastAsia" w:ascii="仿宋_GB2312" w:eastAsia="仿宋_GB2312"/>
          <w:sz w:val="30"/>
          <w:u w:val="single"/>
        </w:rPr>
        <w:t xml:space="preserve"> </w:t>
      </w:r>
      <w:r>
        <w:rPr>
          <w:rFonts w:ascii="仿宋_GB2312" w:eastAsia="仿宋_GB2312"/>
          <w:sz w:val="30"/>
          <w:u w:val="single"/>
        </w:rPr>
        <w:t xml:space="preserve"> </w:t>
      </w:r>
      <w:r>
        <w:rPr>
          <w:rFonts w:hint="eastAsia" w:ascii="仿宋_GB2312" w:eastAsia="仿宋_GB2312"/>
          <w:sz w:val="30"/>
        </w:rPr>
        <w:t>月</w:t>
      </w:r>
      <w:r>
        <w:rPr>
          <w:rFonts w:hint="eastAsia" w:ascii="仿宋_GB2312" w:eastAsia="仿宋_GB2312"/>
          <w:sz w:val="30"/>
          <w:u w:val="single"/>
        </w:rPr>
        <w:t xml:space="preserve"> </w:t>
      </w:r>
      <w:r>
        <w:rPr>
          <w:rFonts w:ascii="仿宋_GB2312" w:eastAsia="仿宋_GB2312"/>
          <w:sz w:val="30"/>
          <w:u w:val="single"/>
        </w:rPr>
        <w:t xml:space="preserve"> </w:t>
      </w:r>
      <w:r>
        <w:rPr>
          <w:rFonts w:hint="eastAsia" w:ascii="仿宋_GB2312" w:eastAsia="仿宋_GB2312"/>
          <w:sz w:val="30"/>
        </w:rPr>
        <w:t>日。</w:t>
      </w:r>
    </w:p>
    <w:p>
      <w:pPr>
        <w:jc w:val="left"/>
        <w:rPr>
          <w:rFonts w:ascii="仿宋_GB2312" w:eastAsia="仿宋_GB2312"/>
          <w:sz w:val="30"/>
        </w:rPr>
      </w:pPr>
    </w:p>
    <w:p>
      <w:pPr>
        <w:wordWrap w:val="0"/>
        <w:jc w:val="right"/>
        <w:rPr>
          <w:rFonts w:ascii="仿宋_GB2312" w:eastAsia="仿宋_GB2312"/>
          <w:sz w:val="30"/>
        </w:rPr>
      </w:pPr>
      <w:r>
        <w:rPr>
          <w:rFonts w:hint="eastAsia" w:ascii="仿宋_GB2312" w:eastAsia="仿宋_GB2312"/>
          <w:sz w:val="30"/>
        </w:rPr>
        <w:t xml:space="preserve"> 委托人：</w:t>
      </w:r>
      <w:r>
        <w:rPr>
          <w:rFonts w:ascii="仿宋_GB2312" w:eastAsia="仿宋_GB2312"/>
          <w:sz w:val="30"/>
          <w:u w:val="single"/>
        </w:rPr>
        <w:t xml:space="preserve">   </w:t>
      </w:r>
      <w:r>
        <w:rPr>
          <w:rFonts w:hint="eastAsia" w:ascii="仿宋_GB2312" w:eastAsia="仿宋_GB2312"/>
          <w:sz w:val="30"/>
          <w:u w:val="single"/>
        </w:rPr>
        <w:t xml:space="preserve">                  </w:t>
      </w:r>
      <w:r>
        <w:rPr>
          <w:rFonts w:ascii="仿宋_GB2312" w:eastAsia="仿宋_GB2312"/>
          <w:sz w:val="30"/>
          <w:u w:val="single"/>
        </w:rPr>
        <w:t xml:space="preserve">    </w:t>
      </w:r>
      <w:r>
        <w:rPr>
          <w:rFonts w:ascii="仿宋_GB2312" w:eastAsia="仿宋_GB2312"/>
          <w:sz w:val="30"/>
        </w:rPr>
        <w:t>（</w:t>
      </w:r>
      <w:r>
        <w:rPr>
          <w:rFonts w:hint="eastAsia" w:ascii="仿宋_GB2312" w:eastAsia="仿宋_GB2312"/>
          <w:sz w:val="30"/>
        </w:rPr>
        <w:t>加</w:t>
      </w:r>
      <w:r>
        <w:rPr>
          <w:rFonts w:ascii="仿宋_GB2312" w:eastAsia="仿宋_GB2312"/>
          <w:sz w:val="30"/>
        </w:rPr>
        <w:t>盖</w:t>
      </w:r>
      <w:r>
        <w:rPr>
          <w:rFonts w:hint="eastAsia" w:ascii="仿宋_GB2312" w:eastAsia="仿宋_GB2312"/>
          <w:sz w:val="30"/>
        </w:rPr>
        <w:t>公</w:t>
      </w:r>
      <w:r>
        <w:rPr>
          <w:rFonts w:ascii="仿宋_GB2312" w:eastAsia="仿宋_GB2312"/>
          <w:sz w:val="30"/>
        </w:rPr>
        <w:t>章）</w:t>
      </w:r>
    </w:p>
    <w:p>
      <w:pPr>
        <w:wordWrap w:val="0"/>
        <w:jc w:val="right"/>
        <w:rPr>
          <w:rFonts w:ascii="仿宋_GB2312" w:eastAsia="仿宋_GB2312"/>
          <w:sz w:val="30"/>
        </w:rPr>
      </w:pPr>
      <w:r>
        <w:rPr>
          <w:rFonts w:hint="eastAsia" w:ascii="仿宋_GB2312" w:eastAsia="仿宋_GB2312"/>
          <w:sz w:val="30"/>
        </w:rPr>
        <w:t xml:space="preserve">   </w:t>
      </w:r>
      <w:r>
        <w:rPr>
          <w:rFonts w:ascii="仿宋_GB2312" w:eastAsia="仿宋_GB2312"/>
          <w:sz w:val="30"/>
        </w:rPr>
        <w:t>法定代表人</w:t>
      </w:r>
      <w:r>
        <w:rPr>
          <w:rFonts w:hint="eastAsia" w:ascii="仿宋_GB2312" w:eastAsia="仿宋_GB2312"/>
          <w:sz w:val="30"/>
        </w:rPr>
        <w:t>（负责人）</w:t>
      </w:r>
      <w:r>
        <w:rPr>
          <w:rFonts w:ascii="仿宋_GB2312" w:eastAsia="仿宋_GB2312"/>
          <w:sz w:val="30"/>
        </w:rPr>
        <w:t>：</w:t>
      </w:r>
      <w:r>
        <w:rPr>
          <w:rFonts w:ascii="仿宋_GB2312" w:eastAsia="仿宋_GB2312"/>
          <w:sz w:val="30"/>
          <w:u w:val="single"/>
        </w:rPr>
        <w:t xml:space="preserve"> </w:t>
      </w:r>
      <w:r>
        <w:rPr>
          <w:rFonts w:hint="eastAsia" w:ascii="仿宋_GB2312" w:eastAsia="仿宋_GB2312"/>
          <w:sz w:val="30"/>
          <w:u w:val="single"/>
        </w:rPr>
        <w:t xml:space="preserve">    </w:t>
      </w:r>
      <w:r>
        <w:rPr>
          <w:rFonts w:ascii="仿宋_GB2312" w:eastAsia="仿宋_GB2312"/>
          <w:sz w:val="30"/>
          <w:u w:val="single"/>
        </w:rPr>
        <w:t xml:space="preserve">    </w:t>
      </w:r>
      <w:r>
        <w:rPr>
          <w:rFonts w:hint="eastAsia" w:ascii="仿宋_GB2312" w:eastAsia="仿宋_GB2312"/>
          <w:sz w:val="30"/>
          <w:u w:val="single"/>
        </w:rPr>
        <w:t xml:space="preserve"> </w:t>
      </w:r>
      <w:r>
        <w:rPr>
          <w:rFonts w:ascii="仿宋_GB2312" w:eastAsia="仿宋_GB2312"/>
          <w:sz w:val="30"/>
        </w:rPr>
        <w:t>（签名或盖章</w:t>
      </w:r>
      <w:r>
        <w:rPr>
          <w:rFonts w:hint="eastAsia" w:ascii="仿宋_GB2312" w:eastAsia="仿宋_GB2312"/>
          <w:sz w:val="30"/>
        </w:rPr>
        <w:t>）</w:t>
      </w:r>
    </w:p>
    <w:p>
      <w:pPr>
        <w:jc w:val="right"/>
        <w:rPr>
          <w:rFonts w:ascii="仿宋_GB2312" w:eastAsia="仿宋_GB2312"/>
          <w:sz w:val="30"/>
        </w:rPr>
      </w:pPr>
      <w:r>
        <w:rPr>
          <w:rFonts w:ascii="仿宋_GB2312" w:eastAsia="仿宋_GB2312"/>
          <w:sz w:val="30"/>
        </w:rPr>
        <w:t xml:space="preserve">年    月    </w:t>
      </w:r>
      <w:r>
        <w:rPr>
          <w:rFonts w:hint="eastAsia" w:ascii="仿宋_GB2312" w:eastAsia="仿宋_GB2312"/>
          <w:sz w:val="30"/>
        </w:rPr>
        <w:t>日</w:t>
      </w:r>
    </w:p>
    <w:p>
      <w:pPr>
        <w:ind w:left="1300" w:hanging="1300" w:hangingChars="500"/>
        <w:rPr>
          <w:rFonts w:ascii="仿宋_GB2312" w:eastAsia="仿宋_GB2312"/>
          <w:sz w:val="26"/>
          <w:szCs w:val="26"/>
        </w:rPr>
      </w:pPr>
      <w:r>
        <w:rPr>
          <w:rFonts w:hint="eastAsia" w:ascii="仿宋_GB2312" w:eastAsia="仿宋_GB2312"/>
          <w:sz w:val="26"/>
          <w:szCs w:val="26"/>
        </w:rPr>
        <w:t>说明：</w:t>
      </w:r>
      <w:r>
        <w:rPr>
          <w:rFonts w:ascii="仿宋_GB2312" w:eastAsia="仿宋_GB2312"/>
          <w:sz w:val="26"/>
          <w:szCs w:val="26"/>
        </w:rPr>
        <w:t xml:space="preserve"> 1、</w:t>
      </w:r>
      <w:r>
        <w:rPr>
          <w:rFonts w:hint="eastAsia" w:ascii="仿宋_GB2312" w:eastAsia="仿宋_GB2312"/>
          <w:sz w:val="26"/>
          <w:szCs w:val="26"/>
        </w:rPr>
        <w:t>须同时提交受托人本人身份证复印件（盖公章）；</w:t>
      </w:r>
    </w:p>
    <w:p>
      <w:pPr>
        <w:rPr>
          <w:rFonts w:ascii="仿宋_GB2312" w:eastAsia="仿宋_GB2312"/>
          <w:sz w:val="26"/>
          <w:szCs w:val="26"/>
        </w:rPr>
      </w:pPr>
      <w:r>
        <w:rPr>
          <w:rFonts w:ascii="仿宋_GB2312" w:eastAsia="仿宋_GB2312"/>
          <w:sz w:val="26"/>
          <w:szCs w:val="26"/>
        </w:rPr>
        <w:t xml:space="preserve">       2、委托书内容要填写清楚，涂改或未签章无效。</w:t>
      </w:r>
    </w:p>
    <w:sectPr>
      <w:footerReference r:id="rId3" w:type="default"/>
      <w:pgSz w:w="11906" w:h="16838"/>
      <w:pgMar w:top="1440" w:right="1800" w:bottom="1318" w:left="1800" w:header="1304"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794058"/>
    </w:sdtPr>
    <w:sdtContent>
      <w:p>
        <w:pPr>
          <w:pStyle w:val="9"/>
          <w:ind w:firstLine="4050" w:firstLineChars="2250"/>
        </w:pPr>
        <w:r>
          <w:fldChar w:fldCharType="begin"/>
        </w:r>
        <w:r>
          <w:instrText xml:space="preserve">PAGE   \* MERGEFORMAT</w:instrText>
        </w:r>
        <w:r>
          <w:fldChar w:fldCharType="separate"/>
        </w:r>
        <w:r>
          <w:rPr>
            <w:lang w:val="zh-CN"/>
          </w:rPr>
          <w:t>10</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1A453F"/>
    <w:multiLevelType w:val="multilevel"/>
    <w:tmpl w:val="361A453F"/>
    <w:lvl w:ilvl="0" w:tentative="0">
      <w:start w:val="1"/>
      <w:numFmt w:val="decimal"/>
      <w:suff w:val="space"/>
      <w:lvlText w:val="（%1）"/>
      <w:lvlJc w:val="left"/>
      <w:pPr>
        <w:ind w:left="840" w:hanging="420"/>
      </w:pPr>
      <w:rPr>
        <w:rFonts w:hint="eastAsia"/>
      </w:rPr>
    </w:lvl>
    <w:lvl w:ilvl="1" w:tentative="0">
      <w:start w:val="1"/>
      <w:numFmt w:val="lowerLetter"/>
      <w:lvlText w:val="%2)"/>
      <w:lvlJc w:val="left"/>
      <w:pPr>
        <w:ind w:left="1890" w:hanging="420"/>
      </w:pPr>
    </w:lvl>
    <w:lvl w:ilvl="2" w:tentative="0">
      <w:start w:val="1"/>
      <w:numFmt w:val="lowerRoman"/>
      <w:lvlText w:val="%3."/>
      <w:lvlJc w:val="right"/>
      <w:pPr>
        <w:ind w:left="2310" w:hanging="420"/>
      </w:pPr>
    </w:lvl>
    <w:lvl w:ilvl="3" w:tentative="0">
      <w:start w:val="1"/>
      <w:numFmt w:val="decimal"/>
      <w:lvlText w:val="%4."/>
      <w:lvlJc w:val="left"/>
      <w:pPr>
        <w:ind w:left="2730" w:hanging="420"/>
      </w:pPr>
    </w:lvl>
    <w:lvl w:ilvl="4" w:tentative="0">
      <w:start w:val="1"/>
      <w:numFmt w:val="lowerLetter"/>
      <w:lvlText w:val="%5)"/>
      <w:lvlJc w:val="left"/>
      <w:pPr>
        <w:ind w:left="3150" w:hanging="420"/>
      </w:pPr>
    </w:lvl>
    <w:lvl w:ilvl="5" w:tentative="0">
      <w:start w:val="1"/>
      <w:numFmt w:val="lowerRoman"/>
      <w:lvlText w:val="%6."/>
      <w:lvlJc w:val="right"/>
      <w:pPr>
        <w:ind w:left="3570" w:hanging="420"/>
      </w:pPr>
    </w:lvl>
    <w:lvl w:ilvl="6" w:tentative="0">
      <w:start w:val="1"/>
      <w:numFmt w:val="decimal"/>
      <w:lvlText w:val="%7."/>
      <w:lvlJc w:val="left"/>
      <w:pPr>
        <w:ind w:left="3990" w:hanging="420"/>
      </w:pPr>
    </w:lvl>
    <w:lvl w:ilvl="7" w:tentative="0">
      <w:start w:val="1"/>
      <w:numFmt w:val="lowerLetter"/>
      <w:lvlText w:val="%8)"/>
      <w:lvlJc w:val="left"/>
      <w:pPr>
        <w:ind w:left="4410" w:hanging="420"/>
      </w:pPr>
    </w:lvl>
    <w:lvl w:ilvl="8" w:tentative="0">
      <w:start w:val="1"/>
      <w:numFmt w:val="lowerRoman"/>
      <w:lvlText w:val="%9."/>
      <w:lvlJc w:val="right"/>
      <w:pPr>
        <w:ind w:left="4830" w:hanging="420"/>
      </w:pPr>
    </w:lvl>
  </w:abstractNum>
  <w:abstractNum w:abstractNumId="1">
    <w:nsid w:val="73E55B09"/>
    <w:multiLevelType w:val="multilevel"/>
    <w:tmpl w:val="73E55B0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7FD0693"/>
    <w:multiLevelType w:val="multilevel"/>
    <w:tmpl w:val="77FD0693"/>
    <w:lvl w:ilvl="0" w:tentative="0">
      <w:start w:val="1"/>
      <w:numFmt w:val="japaneseCounting"/>
      <w:lvlText w:val="%1、"/>
      <w:lvlJc w:val="left"/>
      <w:pPr>
        <w:ind w:left="1282" w:hanging="7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iNzhkMjFhMWVjM2EwZGVkM2FjZTNiZGI4OGI4NzIifQ=="/>
  </w:docVars>
  <w:rsids>
    <w:rsidRoot w:val="55724C0C"/>
    <w:rsid w:val="000219E1"/>
    <w:rsid w:val="000A1888"/>
    <w:rsid w:val="000C0458"/>
    <w:rsid w:val="001179A0"/>
    <w:rsid w:val="00145594"/>
    <w:rsid w:val="0014672B"/>
    <w:rsid w:val="00150C36"/>
    <w:rsid w:val="00156D87"/>
    <w:rsid w:val="00156F5C"/>
    <w:rsid w:val="00170DAC"/>
    <w:rsid w:val="00177657"/>
    <w:rsid w:val="0019241C"/>
    <w:rsid w:val="001956B9"/>
    <w:rsid w:val="00215B97"/>
    <w:rsid w:val="00243640"/>
    <w:rsid w:val="002541F4"/>
    <w:rsid w:val="002745B1"/>
    <w:rsid w:val="002A2B6D"/>
    <w:rsid w:val="002E767D"/>
    <w:rsid w:val="00316735"/>
    <w:rsid w:val="00317EEF"/>
    <w:rsid w:val="00323930"/>
    <w:rsid w:val="003248CC"/>
    <w:rsid w:val="003438D3"/>
    <w:rsid w:val="00350349"/>
    <w:rsid w:val="00365643"/>
    <w:rsid w:val="00374CF4"/>
    <w:rsid w:val="00385EF7"/>
    <w:rsid w:val="0038701E"/>
    <w:rsid w:val="003A02B3"/>
    <w:rsid w:val="003A46CC"/>
    <w:rsid w:val="003B4E29"/>
    <w:rsid w:val="003C224B"/>
    <w:rsid w:val="003D28DA"/>
    <w:rsid w:val="003E7043"/>
    <w:rsid w:val="00412F62"/>
    <w:rsid w:val="00441FE7"/>
    <w:rsid w:val="00460052"/>
    <w:rsid w:val="004B0D1F"/>
    <w:rsid w:val="004C4F74"/>
    <w:rsid w:val="004C7CDE"/>
    <w:rsid w:val="005030A3"/>
    <w:rsid w:val="00504D00"/>
    <w:rsid w:val="005068DC"/>
    <w:rsid w:val="00516F87"/>
    <w:rsid w:val="00522F3B"/>
    <w:rsid w:val="0052616D"/>
    <w:rsid w:val="00526F1C"/>
    <w:rsid w:val="005315A7"/>
    <w:rsid w:val="00535749"/>
    <w:rsid w:val="00584CCF"/>
    <w:rsid w:val="005B0E2E"/>
    <w:rsid w:val="00601CEC"/>
    <w:rsid w:val="006205EF"/>
    <w:rsid w:val="00637C1E"/>
    <w:rsid w:val="0067248A"/>
    <w:rsid w:val="006C72E0"/>
    <w:rsid w:val="006C7B23"/>
    <w:rsid w:val="006D091E"/>
    <w:rsid w:val="006D1EB5"/>
    <w:rsid w:val="006E2ECE"/>
    <w:rsid w:val="006E6575"/>
    <w:rsid w:val="00711D81"/>
    <w:rsid w:val="00713D64"/>
    <w:rsid w:val="007150A7"/>
    <w:rsid w:val="00723725"/>
    <w:rsid w:val="007517B4"/>
    <w:rsid w:val="00774A1F"/>
    <w:rsid w:val="00781D57"/>
    <w:rsid w:val="007A1F76"/>
    <w:rsid w:val="007B4137"/>
    <w:rsid w:val="007C2ECF"/>
    <w:rsid w:val="007C692A"/>
    <w:rsid w:val="007D69C0"/>
    <w:rsid w:val="007F3B7E"/>
    <w:rsid w:val="00801E14"/>
    <w:rsid w:val="0081642B"/>
    <w:rsid w:val="00816882"/>
    <w:rsid w:val="00827D55"/>
    <w:rsid w:val="00830F10"/>
    <w:rsid w:val="008405A6"/>
    <w:rsid w:val="0085716C"/>
    <w:rsid w:val="008634B2"/>
    <w:rsid w:val="00865918"/>
    <w:rsid w:val="008736CB"/>
    <w:rsid w:val="00873A6F"/>
    <w:rsid w:val="00894558"/>
    <w:rsid w:val="008C67A6"/>
    <w:rsid w:val="008E21AC"/>
    <w:rsid w:val="008F07A3"/>
    <w:rsid w:val="008F4AA1"/>
    <w:rsid w:val="0090694F"/>
    <w:rsid w:val="009540F3"/>
    <w:rsid w:val="00961AB3"/>
    <w:rsid w:val="00993BD8"/>
    <w:rsid w:val="009A0103"/>
    <w:rsid w:val="009E16EB"/>
    <w:rsid w:val="00A120F3"/>
    <w:rsid w:val="00A22B25"/>
    <w:rsid w:val="00A23EB4"/>
    <w:rsid w:val="00A5281C"/>
    <w:rsid w:val="00A70490"/>
    <w:rsid w:val="00A967A1"/>
    <w:rsid w:val="00AC7DCE"/>
    <w:rsid w:val="00AD6E22"/>
    <w:rsid w:val="00AF30A3"/>
    <w:rsid w:val="00B04114"/>
    <w:rsid w:val="00B05737"/>
    <w:rsid w:val="00B36C72"/>
    <w:rsid w:val="00B37B28"/>
    <w:rsid w:val="00B567DE"/>
    <w:rsid w:val="00B578EF"/>
    <w:rsid w:val="00B66554"/>
    <w:rsid w:val="00B96DC3"/>
    <w:rsid w:val="00BB2604"/>
    <w:rsid w:val="00C458BA"/>
    <w:rsid w:val="00C615D6"/>
    <w:rsid w:val="00C71C52"/>
    <w:rsid w:val="00C840D5"/>
    <w:rsid w:val="00C868F0"/>
    <w:rsid w:val="00C95F50"/>
    <w:rsid w:val="00C9604E"/>
    <w:rsid w:val="00CA7277"/>
    <w:rsid w:val="00CB7424"/>
    <w:rsid w:val="00CE623D"/>
    <w:rsid w:val="00CE7898"/>
    <w:rsid w:val="00D117D9"/>
    <w:rsid w:val="00D30280"/>
    <w:rsid w:val="00D33922"/>
    <w:rsid w:val="00D64450"/>
    <w:rsid w:val="00D83237"/>
    <w:rsid w:val="00D917C5"/>
    <w:rsid w:val="00D9787A"/>
    <w:rsid w:val="00DB7752"/>
    <w:rsid w:val="00DC7507"/>
    <w:rsid w:val="00DE20F5"/>
    <w:rsid w:val="00DF1F74"/>
    <w:rsid w:val="00E06CD3"/>
    <w:rsid w:val="00E12E6E"/>
    <w:rsid w:val="00E2175B"/>
    <w:rsid w:val="00E2262B"/>
    <w:rsid w:val="00E40CB4"/>
    <w:rsid w:val="00E45F66"/>
    <w:rsid w:val="00E75CC6"/>
    <w:rsid w:val="00E95F4E"/>
    <w:rsid w:val="00EA6591"/>
    <w:rsid w:val="00EE644C"/>
    <w:rsid w:val="00EF764E"/>
    <w:rsid w:val="00F0119F"/>
    <w:rsid w:val="00F106F9"/>
    <w:rsid w:val="00F83D1F"/>
    <w:rsid w:val="00FB0C89"/>
    <w:rsid w:val="00FB412A"/>
    <w:rsid w:val="00FC21F7"/>
    <w:rsid w:val="02157BBB"/>
    <w:rsid w:val="0531287F"/>
    <w:rsid w:val="0673362B"/>
    <w:rsid w:val="07053DC0"/>
    <w:rsid w:val="1353088B"/>
    <w:rsid w:val="149972FD"/>
    <w:rsid w:val="16D83E86"/>
    <w:rsid w:val="17D96A42"/>
    <w:rsid w:val="1A3A4508"/>
    <w:rsid w:val="1DF373B0"/>
    <w:rsid w:val="1E861CB7"/>
    <w:rsid w:val="1E95105D"/>
    <w:rsid w:val="20E53934"/>
    <w:rsid w:val="29AB05D1"/>
    <w:rsid w:val="31841A90"/>
    <w:rsid w:val="39AE7B71"/>
    <w:rsid w:val="43925C3C"/>
    <w:rsid w:val="47ED6AFA"/>
    <w:rsid w:val="4A147D30"/>
    <w:rsid w:val="4A7C0CC9"/>
    <w:rsid w:val="4EC37A0E"/>
    <w:rsid w:val="5151020F"/>
    <w:rsid w:val="55724C0C"/>
    <w:rsid w:val="58421C9D"/>
    <w:rsid w:val="58F53842"/>
    <w:rsid w:val="596B1949"/>
    <w:rsid w:val="6871714F"/>
    <w:rsid w:val="69D92027"/>
    <w:rsid w:val="6A69770C"/>
    <w:rsid w:val="6BE9104E"/>
    <w:rsid w:val="6D4B5426"/>
    <w:rsid w:val="6F7B54F5"/>
    <w:rsid w:val="6F8E05D4"/>
    <w:rsid w:val="76AE0E3B"/>
    <w:rsid w:val="78882143"/>
    <w:rsid w:val="7B854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name="Body Text"/>
    <w:lsdException w:qFormat="1"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spacing w:before="340" w:after="330" w:line="576" w:lineRule="auto"/>
      <w:outlineLvl w:val="0"/>
    </w:pPr>
    <w:rPr>
      <w:rFonts w:ascii="Calibri" w:hAnsi="Calibri" w:eastAsia="华文仿宋"/>
      <w:b/>
      <w:kern w:val="44"/>
      <w:sz w:val="36"/>
      <w:szCs w:val="2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annotation text"/>
    <w:basedOn w:val="1"/>
    <w:semiHidden/>
    <w:unhideWhenUsed/>
    <w:qFormat/>
    <w:uiPriority w:val="0"/>
    <w:pPr>
      <w:jc w:val="left"/>
    </w:pPr>
  </w:style>
  <w:style w:type="paragraph" w:styleId="5">
    <w:name w:val="Body Text"/>
    <w:basedOn w:val="1"/>
    <w:link w:val="23"/>
    <w:semiHidden/>
    <w:unhideWhenUsed/>
    <w:qFormat/>
    <w:uiPriority w:val="0"/>
    <w:pPr>
      <w:spacing w:after="120"/>
    </w:pPr>
  </w:style>
  <w:style w:type="paragraph" w:styleId="6">
    <w:name w:val="Body Text Indent"/>
    <w:basedOn w:val="1"/>
    <w:link w:val="21"/>
    <w:semiHidden/>
    <w:unhideWhenUsed/>
    <w:qFormat/>
    <w:uiPriority w:val="0"/>
    <w:pPr>
      <w:spacing w:after="120"/>
      <w:ind w:left="420" w:leftChars="200"/>
    </w:pPr>
  </w:style>
  <w:style w:type="paragraph" w:styleId="7">
    <w:name w:val="Date"/>
    <w:basedOn w:val="1"/>
    <w:next w:val="1"/>
    <w:link w:val="19"/>
    <w:qFormat/>
    <w:uiPriority w:val="0"/>
    <w:pPr>
      <w:ind w:left="100" w:leftChars="2500"/>
    </w:pPr>
  </w:style>
  <w:style w:type="paragraph" w:styleId="8">
    <w:name w:val="Balloon Text"/>
    <w:basedOn w:val="1"/>
    <w:link w:val="17"/>
    <w:qFormat/>
    <w:uiPriority w:val="0"/>
    <w:rPr>
      <w:sz w:val="18"/>
      <w:szCs w:val="18"/>
    </w:rPr>
  </w:style>
  <w:style w:type="paragraph" w:styleId="9">
    <w:name w:val="footer"/>
    <w:basedOn w:val="1"/>
    <w:link w:val="18"/>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6"/>
    <w:link w:val="22"/>
    <w:unhideWhenUsed/>
    <w:qFormat/>
    <w:uiPriority w:val="99"/>
    <w:pPr>
      <w:ind w:firstLine="420" w:firstLineChars="200"/>
    </w:pPr>
  </w:style>
  <w:style w:type="character" w:styleId="14">
    <w:name w:val="Emphasis"/>
    <w:qFormat/>
    <w:uiPriority w:val="0"/>
    <w:rPr>
      <w:i/>
      <w:iCs/>
    </w:rPr>
  </w:style>
  <w:style w:type="paragraph" w:customStyle="1" w:styleId="15">
    <w:name w:val="_Style 338"/>
    <w:basedOn w:val="1"/>
    <w:next w:val="16"/>
    <w:qFormat/>
    <w:uiPriority w:val="34"/>
    <w:pPr>
      <w:ind w:firstLine="420" w:firstLineChars="200"/>
    </w:pPr>
    <w:rPr>
      <w:rFonts w:ascii="Calibri" w:hAnsi="Calibri"/>
      <w:szCs w:val="22"/>
    </w:rPr>
  </w:style>
  <w:style w:type="paragraph" w:styleId="16">
    <w:name w:val="List Paragraph"/>
    <w:basedOn w:val="1"/>
    <w:qFormat/>
    <w:uiPriority w:val="34"/>
    <w:pPr>
      <w:ind w:firstLine="420" w:firstLineChars="200"/>
    </w:pPr>
  </w:style>
  <w:style w:type="character" w:customStyle="1" w:styleId="17">
    <w:name w:val="批注框文本 字符"/>
    <w:basedOn w:val="13"/>
    <w:link w:val="8"/>
    <w:qFormat/>
    <w:uiPriority w:val="0"/>
    <w:rPr>
      <w:kern w:val="2"/>
      <w:sz w:val="18"/>
      <w:szCs w:val="18"/>
    </w:rPr>
  </w:style>
  <w:style w:type="character" w:customStyle="1" w:styleId="18">
    <w:name w:val="页脚 字符"/>
    <w:basedOn w:val="13"/>
    <w:link w:val="9"/>
    <w:qFormat/>
    <w:uiPriority w:val="99"/>
    <w:rPr>
      <w:kern w:val="2"/>
      <w:sz w:val="18"/>
      <w:szCs w:val="18"/>
    </w:rPr>
  </w:style>
  <w:style w:type="character" w:customStyle="1" w:styleId="19">
    <w:name w:val="日期 字符"/>
    <w:basedOn w:val="13"/>
    <w:link w:val="7"/>
    <w:qFormat/>
    <w:uiPriority w:val="0"/>
    <w:rPr>
      <w:kern w:val="2"/>
      <w:sz w:val="21"/>
      <w:szCs w:val="24"/>
    </w:rPr>
  </w:style>
  <w:style w:type="paragraph" w:customStyle="1" w:styleId="20">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1">
    <w:name w:val="正文文本缩进 字符"/>
    <w:basedOn w:val="13"/>
    <w:link w:val="6"/>
    <w:semiHidden/>
    <w:qFormat/>
    <w:uiPriority w:val="0"/>
    <w:rPr>
      <w:kern w:val="2"/>
      <w:sz w:val="21"/>
      <w:szCs w:val="24"/>
    </w:rPr>
  </w:style>
  <w:style w:type="character" w:customStyle="1" w:styleId="22">
    <w:name w:val="正文文本首行缩进 2 字符"/>
    <w:basedOn w:val="21"/>
    <w:link w:val="11"/>
    <w:qFormat/>
    <w:uiPriority w:val="99"/>
    <w:rPr>
      <w:kern w:val="2"/>
      <w:sz w:val="21"/>
      <w:szCs w:val="24"/>
    </w:rPr>
  </w:style>
  <w:style w:type="character" w:customStyle="1" w:styleId="23">
    <w:name w:val="正文文本 字符"/>
    <w:basedOn w:val="13"/>
    <w:link w:val="5"/>
    <w:semiHidden/>
    <w:qFormat/>
    <w:uiPriority w:val="0"/>
    <w:rPr>
      <w:kern w:val="2"/>
      <w:sz w:val="21"/>
      <w:szCs w:val="24"/>
    </w:rPr>
  </w:style>
  <w:style w:type="character" w:customStyle="1" w:styleId="24">
    <w:name w:val="标题 1 字符"/>
    <w:basedOn w:val="13"/>
    <w:link w:val="2"/>
    <w:qFormat/>
    <w:uiPriority w:val="0"/>
    <w:rPr>
      <w:rFonts w:ascii="Calibri" w:hAnsi="Calibri" w:eastAsia="华文仿宋"/>
      <w:b/>
      <w:kern w:val="44"/>
      <w:sz w:val="36"/>
      <w:szCs w:val="22"/>
    </w:rPr>
  </w:style>
  <w:style w:type="paragraph" w:customStyle="1" w:styleId="25">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99543-BAE3-45C9-A38D-0CA44B53D78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717</Words>
  <Characters>4093</Characters>
  <Lines>34</Lines>
  <Paragraphs>9</Paragraphs>
  <TotalTime>43</TotalTime>
  <ScaleCrop>false</ScaleCrop>
  <LinksUpToDate>false</LinksUpToDate>
  <CharactersWithSpaces>4801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2020-03-31T04:01:00Z</dcterms:created>
  <dc:creator>福祉。</dc:creator>
  <cp:lastModifiedBy>小容</cp:lastModifiedBy>
  <cp:lastPrinted>2022-06-02T07:33:00Z</cp:lastPrinted>
  <dcterms:modified xsi:type="dcterms:W3CDTF">2024-01-17T01:39:57Z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A088A4247FED40FBBE2D07FF5CBBBA76</vt:lpwstr>
  </property>
</Properties>
</file>